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FF3DC81" w14:textId="77777777" w:rsidR="00CF7E56" w:rsidRDefault="00CF7E56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03CE0D1" w14:textId="77777777" w:rsidR="00CF7E56" w:rsidRDefault="00CF7E56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45246F6E" w14:textId="77777777" w:rsidR="00AD5826" w:rsidRPr="00AD5826" w:rsidRDefault="00AD5826" w:rsidP="00AD5826">
      <w:pPr>
        <w:pStyle w:val="Default"/>
        <w:jc w:val="center"/>
        <w:rPr>
          <w:rFonts w:ascii="Tahoma" w:hAnsi="Tahoma" w:cs="Tahoma"/>
          <w:b/>
          <w:bCs/>
          <w:lang w:val="en-GB"/>
        </w:rPr>
      </w:pPr>
      <w:proofErr w:type="spellStart"/>
      <w:r w:rsidRPr="00AD5826">
        <w:rPr>
          <w:rFonts w:ascii="Tahoma" w:hAnsi="Tahoma" w:cs="Tahoma"/>
          <w:b/>
          <w:bCs/>
          <w:lang w:val="en-GB"/>
        </w:rPr>
        <w:t>privind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aprobarea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trecerii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din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domeniul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privat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în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domeniul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public al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comunei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Jegălia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a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Parcului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tematic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satul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Jegălia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, str.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Șoseaua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AD5826">
        <w:rPr>
          <w:rFonts w:ascii="Tahoma" w:hAnsi="Tahoma" w:cs="Tahoma"/>
          <w:b/>
          <w:bCs/>
          <w:lang w:val="en-GB"/>
        </w:rPr>
        <w:t>Călărași-Fetești</w:t>
      </w:r>
      <w:proofErr w:type="spellEnd"/>
      <w:r w:rsidRPr="00AD5826">
        <w:rPr>
          <w:rFonts w:ascii="Tahoma" w:hAnsi="Tahoma" w:cs="Tahoma"/>
          <w:b/>
          <w:bCs/>
          <w:lang w:val="en-GB"/>
        </w:rPr>
        <w:t xml:space="preserve"> nr. 1A</w:t>
      </w:r>
    </w:p>
    <w:p w14:paraId="406B7DDA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5541CE5A" w14:textId="77777777" w:rsidR="00D85926" w:rsidRDefault="00D8592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08C6495D" w14:textId="77777777" w:rsidR="00CF7E56" w:rsidRPr="00064113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6C7D993" w14:textId="278962EB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527B53">
        <w:rPr>
          <w:rFonts w:ascii="Tahoma" w:hAnsi="Tahoma" w:cs="Tahoma"/>
          <w:b/>
          <w:sz w:val="24"/>
          <w:szCs w:val="24"/>
          <w:lang w:val="fr-FR"/>
        </w:rPr>
        <w:t>o</w:t>
      </w:r>
      <w:r>
        <w:rPr>
          <w:rFonts w:ascii="Tahoma" w:hAnsi="Tahoma" w:cs="Tahoma"/>
          <w:b/>
          <w:sz w:val="24"/>
          <w:szCs w:val="24"/>
          <w:lang w:val="fr-FR"/>
        </w:rPr>
        <w:t>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C17DFA">
        <w:rPr>
          <w:rFonts w:ascii="Tahoma" w:hAnsi="Tahoma" w:cs="Tahoma"/>
          <w:b/>
          <w:sz w:val="24"/>
          <w:szCs w:val="24"/>
          <w:lang w:val="fr-FR"/>
        </w:rPr>
        <w:t>1</w:t>
      </w:r>
      <w:r w:rsidR="00003305">
        <w:rPr>
          <w:rFonts w:ascii="Tahoma" w:hAnsi="Tahoma" w:cs="Tahoma"/>
          <w:b/>
          <w:sz w:val="24"/>
          <w:szCs w:val="24"/>
          <w:lang w:val="fr-FR"/>
        </w:rPr>
        <w:t>5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003305">
        <w:rPr>
          <w:rFonts w:ascii="Tahoma" w:hAnsi="Tahoma" w:cs="Tahoma"/>
          <w:b/>
          <w:sz w:val="24"/>
          <w:szCs w:val="24"/>
          <w:lang w:val="fr-FR"/>
        </w:rPr>
        <w:t>aprilie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8B79A8">
        <w:rPr>
          <w:rFonts w:ascii="Tahoma" w:hAnsi="Tahoma" w:cs="Tahoma"/>
          <w:b/>
          <w:sz w:val="24"/>
          <w:szCs w:val="24"/>
          <w:lang w:val="fr-FR"/>
        </w:rPr>
        <w:t>2</w:t>
      </w:r>
      <w:r w:rsidR="00003305">
        <w:rPr>
          <w:rFonts w:ascii="Tahoma" w:hAnsi="Tahoma" w:cs="Tahoma"/>
          <w:b/>
          <w:sz w:val="24"/>
          <w:szCs w:val="24"/>
          <w:lang w:val="fr-FR"/>
        </w:rPr>
        <w:t>6</w:t>
      </w:r>
      <w:r w:rsidR="0001703D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6BF2E43F" w14:textId="77777777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Având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în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vedere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:</w:t>
      </w:r>
    </w:p>
    <w:p w14:paraId="6FCB99E1" w14:textId="01FB1DF9" w:rsidR="00544C17" w:rsidRPr="00003305" w:rsidRDefault="00B4285F" w:rsidP="00AD5826">
      <w:pPr>
        <w:pStyle w:val="Default"/>
        <w:jc w:val="both"/>
        <w:rPr>
          <w:rFonts w:ascii="Tahoma" w:hAnsi="Tahoma" w:cs="Tahoma"/>
          <w:lang w:val="fr-FR"/>
        </w:rPr>
      </w:pPr>
      <w:r w:rsidRPr="00AD5826">
        <w:rPr>
          <w:rFonts w:ascii="Tahoma" w:hAnsi="Tahoma" w:cs="Tahoma"/>
          <w:lang w:val="fr-FR"/>
        </w:rPr>
        <w:t xml:space="preserve">           - </w:t>
      </w:r>
      <w:proofErr w:type="spellStart"/>
      <w:r w:rsidR="007B00B8" w:rsidRPr="00AD5826">
        <w:rPr>
          <w:rFonts w:ascii="Tahoma" w:hAnsi="Tahoma" w:cs="Tahoma"/>
          <w:lang w:val="fr-FR"/>
        </w:rPr>
        <w:t>referatul</w:t>
      </w:r>
      <w:proofErr w:type="spellEnd"/>
      <w:r w:rsidR="007B00B8" w:rsidRPr="00AD5826">
        <w:rPr>
          <w:rFonts w:ascii="Tahoma" w:hAnsi="Tahoma" w:cs="Tahoma"/>
          <w:lang w:val="fr-FR"/>
        </w:rPr>
        <w:t xml:space="preserve"> de </w:t>
      </w:r>
      <w:proofErr w:type="spellStart"/>
      <w:r w:rsidR="007B00B8" w:rsidRPr="00AD5826">
        <w:rPr>
          <w:rFonts w:ascii="Tahoma" w:hAnsi="Tahoma" w:cs="Tahoma"/>
          <w:lang w:val="fr-FR"/>
        </w:rPr>
        <w:t>aprobare</w:t>
      </w:r>
      <w:proofErr w:type="spellEnd"/>
      <w:r w:rsidR="007B00B8" w:rsidRPr="00AD5826">
        <w:rPr>
          <w:rFonts w:ascii="Tahoma" w:hAnsi="Tahoma" w:cs="Tahoma"/>
          <w:lang w:val="fr-FR"/>
        </w:rPr>
        <w:t xml:space="preserve"> nr. </w:t>
      </w:r>
      <w:r w:rsidR="00003305" w:rsidRPr="00AD5826">
        <w:rPr>
          <w:rFonts w:ascii="Tahoma" w:hAnsi="Tahoma" w:cs="Tahoma"/>
          <w:lang w:val="fr-FR"/>
        </w:rPr>
        <w:t>1</w:t>
      </w:r>
      <w:r w:rsidR="00AD5826" w:rsidRPr="00AD5826">
        <w:rPr>
          <w:rFonts w:ascii="Tahoma" w:hAnsi="Tahoma" w:cs="Tahoma"/>
          <w:lang w:val="fr-FR"/>
        </w:rPr>
        <w:t>4</w:t>
      </w:r>
      <w:r w:rsidR="00AD5826">
        <w:rPr>
          <w:rFonts w:ascii="Tahoma" w:hAnsi="Tahoma" w:cs="Tahoma"/>
          <w:lang w:val="fr-FR"/>
        </w:rPr>
        <w:t>0</w:t>
      </w:r>
      <w:r w:rsidR="00D04AB9">
        <w:rPr>
          <w:rFonts w:ascii="Tahoma" w:hAnsi="Tahoma" w:cs="Tahoma"/>
          <w:lang w:val="fr-FR"/>
        </w:rPr>
        <w:t>8</w:t>
      </w:r>
      <w:r w:rsidR="007B00B8" w:rsidRPr="00AD5826">
        <w:rPr>
          <w:rFonts w:ascii="Tahoma" w:hAnsi="Tahoma" w:cs="Tahoma"/>
          <w:lang w:val="fr-FR"/>
        </w:rPr>
        <w:t>/</w:t>
      </w:r>
      <w:r w:rsidR="00AD5826" w:rsidRPr="00AD5826">
        <w:rPr>
          <w:rFonts w:ascii="Tahoma" w:hAnsi="Tahoma" w:cs="Tahoma"/>
          <w:lang w:val="fr-FR"/>
        </w:rPr>
        <w:t>17</w:t>
      </w:r>
      <w:r w:rsidR="007B00B8" w:rsidRPr="00AD5826">
        <w:rPr>
          <w:rFonts w:ascii="Tahoma" w:hAnsi="Tahoma" w:cs="Tahoma"/>
          <w:lang w:val="fr-FR"/>
        </w:rPr>
        <w:t>.</w:t>
      </w:r>
      <w:r w:rsidR="0001703D" w:rsidRPr="00AD5826">
        <w:rPr>
          <w:rFonts w:ascii="Tahoma" w:hAnsi="Tahoma" w:cs="Tahoma"/>
          <w:lang w:val="fr-FR"/>
        </w:rPr>
        <w:t>0</w:t>
      </w:r>
      <w:r w:rsidR="00003305" w:rsidRPr="00AD5826">
        <w:rPr>
          <w:rFonts w:ascii="Tahoma" w:hAnsi="Tahoma" w:cs="Tahoma"/>
          <w:lang w:val="fr-FR"/>
        </w:rPr>
        <w:t>3</w:t>
      </w:r>
      <w:r w:rsidR="007B00B8" w:rsidRPr="00AD5826">
        <w:rPr>
          <w:rFonts w:ascii="Tahoma" w:hAnsi="Tahoma" w:cs="Tahoma"/>
          <w:lang w:val="fr-FR"/>
        </w:rPr>
        <w:t>.202</w:t>
      </w:r>
      <w:r w:rsidR="00003305" w:rsidRPr="00AD5826">
        <w:rPr>
          <w:rFonts w:ascii="Tahoma" w:hAnsi="Tahoma" w:cs="Tahoma"/>
          <w:lang w:val="fr-FR"/>
        </w:rPr>
        <w:t>6</w:t>
      </w:r>
      <w:r w:rsidR="007B00B8" w:rsidRPr="00AD5826">
        <w:rPr>
          <w:rFonts w:ascii="Tahoma" w:hAnsi="Tahoma" w:cs="Tahoma"/>
          <w:lang w:val="fr-FR"/>
        </w:rPr>
        <w:t>,</w:t>
      </w:r>
      <w:r w:rsidRPr="00AD5826">
        <w:rPr>
          <w:rFonts w:ascii="Tahoma" w:hAnsi="Tahoma" w:cs="Tahoma"/>
          <w:lang w:val="fr-FR"/>
        </w:rPr>
        <w:t xml:space="preserve"> </w:t>
      </w:r>
      <w:proofErr w:type="spellStart"/>
      <w:r w:rsidRPr="00AD5826">
        <w:rPr>
          <w:rFonts w:ascii="Tahoma" w:hAnsi="Tahoma" w:cs="Tahoma"/>
          <w:lang w:val="fr-FR"/>
        </w:rPr>
        <w:t>prezentat</w:t>
      </w:r>
      <w:proofErr w:type="spellEnd"/>
      <w:r w:rsidRPr="00AD5826">
        <w:rPr>
          <w:rFonts w:ascii="Tahoma" w:hAnsi="Tahoma" w:cs="Tahoma"/>
          <w:lang w:val="fr-FR"/>
        </w:rPr>
        <w:t xml:space="preserve"> de dl Vasile Aurel, </w:t>
      </w:r>
      <w:proofErr w:type="spellStart"/>
      <w:r w:rsidRPr="00AD5826">
        <w:rPr>
          <w:rFonts w:ascii="Tahoma" w:hAnsi="Tahoma" w:cs="Tahoma"/>
          <w:lang w:val="fr-FR"/>
        </w:rPr>
        <w:t>primarul</w:t>
      </w:r>
      <w:proofErr w:type="spellEnd"/>
      <w:r w:rsidRPr="00AD5826">
        <w:rPr>
          <w:rFonts w:ascii="Tahoma" w:hAnsi="Tahoma" w:cs="Tahoma"/>
          <w:lang w:val="fr-FR"/>
        </w:rPr>
        <w:t xml:space="preserve"> </w:t>
      </w:r>
      <w:proofErr w:type="spellStart"/>
      <w:r w:rsidRPr="00AD5826">
        <w:rPr>
          <w:rFonts w:ascii="Tahoma" w:hAnsi="Tahoma" w:cs="Tahoma"/>
          <w:lang w:val="fr-FR"/>
        </w:rPr>
        <w:t>comunei</w:t>
      </w:r>
      <w:proofErr w:type="spellEnd"/>
      <w:r w:rsidR="007B00B8" w:rsidRPr="00AD5826">
        <w:rPr>
          <w:rFonts w:ascii="Tahoma" w:hAnsi="Tahoma" w:cs="Tahoma"/>
          <w:lang w:val="fr-FR"/>
        </w:rPr>
        <w:t>,</w:t>
      </w:r>
      <w:r w:rsidR="007B00B8" w:rsidRPr="00AD5826">
        <w:rPr>
          <w:rFonts w:ascii="Tahoma" w:hAnsi="Tahoma" w:cs="Tahoma"/>
          <w:lang w:val="en-US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privind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aprobarea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trecerii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din </w:t>
      </w:r>
      <w:proofErr w:type="spellStart"/>
      <w:r w:rsidR="00AD5826" w:rsidRPr="00AD5826">
        <w:rPr>
          <w:rFonts w:ascii="Tahoma" w:hAnsi="Tahoma" w:cs="Tahoma"/>
          <w:lang w:val="en-GB"/>
        </w:rPr>
        <w:t>domeniul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privat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în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domeniul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public al </w:t>
      </w:r>
      <w:proofErr w:type="spellStart"/>
      <w:r w:rsidR="00AD5826" w:rsidRPr="00AD5826">
        <w:rPr>
          <w:rFonts w:ascii="Tahoma" w:hAnsi="Tahoma" w:cs="Tahoma"/>
          <w:lang w:val="en-GB"/>
        </w:rPr>
        <w:t>comunei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Jegălia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a </w:t>
      </w:r>
      <w:proofErr w:type="spellStart"/>
      <w:r w:rsidR="00AD5826" w:rsidRPr="00AD5826">
        <w:rPr>
          <w:rFonts w:ascii="Tahoma" w:hAnsi="Tahoma" w:cs="Tahoma"/>
          <w:lang w:val="en-GB"/>
        </w:rPr>
        <w:t>Parcului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tematic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satul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Jegălia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, str. </w:t>
      </w:r>
      <w:proofErr w:type="spellStart"/>
      <w:r w:rsidR="00AD5826" w:rsidRPr="00AD5826">
        <w:rPr>
          <w:rFonts w:ascii="Tahoma" w:hAnsi="Tahoma" w:cs="Tahoma"/>
          <w:lang w:val="en-GB"/>
        </w:rPr>
        <w:t>Șoseaua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</w:t>
      </w:r>
      <w:proofErr w:type="spellStart"/>
      <w:r w:rsidR="00AD5826" w:rsidRPr="00AD5826">
        <w:rPr>
          <w:rFonts w:ascii="Tahoma" w:hAnsi="Tahoma" w:cs="Tahoma"/>
          <w:lang w:val="en-GB"/>
        </w:rPr>
        <w:t>Călărași-Fetești</w:t>
      </w:r>
      <w:proofErr w:type="spellEnd"/>
      <w:r w:rsidR="00AD5826" w:rsidRPr="00AD5826">
        <w:rPr>
          <w:rFonts w:ascii="Tahoma" w:hAnsi="Tahoma" w:cs="Tahoma"/>
          <w:lang w:val="en-GB"/>
        </w:rPr>
        <w:t xml:space="preserve"> nr. 1A</w:t>
      </w:r>
      <w:r w:rsidR="00544C17">
        <w:rPr>
          <w:rFonts w:ascii="Tahoma" w:hAnsi="Tahoma" w:cs="Tahoma"/>
          <w:lang w:val="fr-FR"/>
        </w:rPr>
        <w:t>;</w:t>
      </w:r>
    </w:p>
    <w:p w14:paraId="7318425D" w14:textId="6B35AFD8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8408D9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="00544C1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544C17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AD5826">
        <w:rPr>
          <w:rFonts w:ascii="Tahoma" w:hAnsi="Tahoma" w:cs="Tahoma"/>
          <w:sz w:val="24"/>
          <w:szCs w:val="24"/>
          <w:lang w:val="fr-FR"/>
        </w:rPr>
        <w:t>4</w:t>
      </w:r>
      <w:r w:rsidR="00D04AB9">
        <w:rPr>
          <w:rFonts w:ascii="Tahoma" w:hAnsi="Tahoma" w:cs="Tahoma"/>
          <w:sz w:val="24"/>
          <w:szCs w:val="24"/>
          <w:lang w:val="fr-FR"/>
        </w:rPr>
        <w:t>09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/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AD5826">
        <w:rPr>
          <w:rFonts w:ascii="Tahoma" w:hAnsi="Tahoma" w:cs="Tahoma"/>
          <w:sz w:val="24"/>
          <w:szCs w:val="24"/>
          <w:lang w:val="fr-FR"/>
        </w:rPr>
        <w:t>7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</w:t>
      </w:r>
      <w:r w:rsidR="0001703D">
        <w:rPr>
          <w:rFonts w:ascii="Tahoma" w:hAnsi="Tahoma" w:cs="Tahoma"/>
          <w:sz w:val="24"/>
          <w:szCs w:val="24"/>
          <w:lang w:val="fr-FR"/>
        </w:rPr>
        <w:t>0</w:t>
      </w:r>
      <w:r w:rsidR="00003305">
        <w:rPr>
          <w:rFonts w:ascii="Tahoma" w:hAnsi="Tahoma" w:cs="Tahoma"/>
          <w:sz w:val="24"/>
          <w:szCs w:val="24"/>
          <w:lang w:val="fr-FR"/>
        </w:rPr>
        <w:t>3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p</w:t>
      </w:r>
      <w:r w:rsidRPr="008408D9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de dl Radu Nelu,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8408D9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0945607F" w14:textId="1E6991C1" w:rsidR="003A1911" w:rsidRDefault="003A1911" w:rsidP="003A19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 xml:space="preserve">Comisiei </w:t>
      </w:r>
      <w:r>
        <w:rPr>
          <w:rFonts w:ascii="Tahoma" w:hAnsi="Tahoma" w:cs="Tahoma"/>
          <w:sz w:val="24"/>
          <w:szCs w:val="24"/>
        </w:rPr>
        <w:t xml:space="preserve">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D5826">
        <w:rPr>
          <w:rFonts w:ascii="Tahoma" w:hAnsi="Tahoma" w:cs="Tahoma"/>
          <w:sz w:val="24"/>
          <w:szCs w:val="24"/>
          <w:lang w:val="en-US"/>
        </w:rPr>
        <w:t>42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29448E">
        <w:rPr>
          <w:rFonts w:ascii="Tahoma" w:hAnsi="Tahoma" w:cs="Tahoma"/>
          <w:sz w:val="24"/>
          <w:szCs w:val="24"/>
          <w:lang w:val="en-US"/>
        </w:rPr>
        <w:t>1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01703D">
        <w:rPr>
          <w:rFonts w:ascii="Tahoma" w:hAnsi="Tahoma" w:cs="Tahoma"/>
          <w:sz w:val="24"/>
          <w:szCs w:val="24"/>
          <w:lang w:val="en-US"/>
        </w:rPr>
        <w:t>0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003305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C270119" w14:textId="480A522D" w:rsidR="00AD5826" w:rsidRDefault="00AD5826" w:rsidP="00AD582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>
        <w:rPr>
          <w:rFonts w:ascii="Tahoma" w:hAnsi="Tahoma" w:cs="Tahoma"/>
          <w:sz w:val="24"/>
          <w:szCs w:val="24"/>
          <w:lang w:val="en-US"/>
        </w:rPr>
        <w:t>31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D12DC3">
        <w:rPr>
          <w:rFonts w:ascii="Tahoma" w:hAnsi="Tahoma" w:cs="Tahoma"/>
          <w:sz w:val="24"/>
          <w:szCs w:val="24"/>
          <w:lang w:val="en-US"/>
        </w:rPr>
        <w:t>4.04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0F61FDCB" w14:textId="1CB45F3E" w:rsidR="00AD5826" w:rsidRDefault="00AD5826" w:rsidP="00AD5826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3A1F79">
        <w:rPr>
          <w:rFonts w:ascii="Tahoma" w:hAnsi="Tahoma" w:cs="Tahoma"/>
          <w:sz w:val="24"/>
          <w:szCs w:val="24"/>
        </w:rPr>
        <w:t>culte,  muncă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A1F79">
        <w:rPr>
          <w:rFonts w:ascii="Tahoma" w:hAnsi="Tahoma" w:cs="Tahoma"/>
          <w:sz w:val="24"/>
          <w:szCs w:val="24"/>
        </w:rPr>
        <w:t>și  protecţie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35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D12DC3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D12DC3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74700ABA" w14:textId="77777777" w:rsidR="0001703D" w:rsidRDefault="0001703D" w:rsidP="000170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0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0"/>
    <w:p w14:paraId="28807E6D" w14:textId="2B414F9E" w:rsidR="007B00B8" w:rsidRDefault="007B00B8" w:rsidP="007B00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00330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="00AD582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AD5826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D5826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AD5826">
        <w:rPr>
          <w:rFonts w:ascii="Tahoma" w:hAnsi="Tahoma" w:cs="Tahoma"/>
          <w:sz w:val="24"/>
          <w:szCs w:val="24"/>
          <w:lang w:val="en-US"/>
        </w:rPr>
        <w:t xml:space="preserve">1) </w:t>
      </w:r>
      <w:proofErr w:type="gramStart"/>
      <w:r w:rsidR="00AD5826">
        <w:rPr>
          <w:rFonts w:ascii="Tahoma" w:hAnsi="Tahoma" w:cs="Tahoma"/>
          <w:sz w:val="24"/>
          <w:szCs w:val="24"/>
          <w:lang w:val="en-US"/>
        </w:rPr>
        <w:t xml:space="preserve">și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. (2) lit. </w:t>
      </w:r>
      <w:r w:rsidR="00B77E6C">
        <w:rPr>
          <w:rFonts w:ascii="Tahoma" w:hAnsi="Tahoma" w:cs="Tahoma"/>
          <w:sz w:val="24"/>
          <w:szCs w:val="24"/>
          <w:lang w:val="en-US"/>
        </w:rPr>
        <w:t>c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6929229" w14:textId="77777777" w:rsidR="00003305" w:rsidRPr="00B56CD3" w:rsidRDefault="00003305" w:rsidP="0000330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29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16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03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E45B40">
        <w:rPr>
          <w:rFonts w:ascii="Tahoma" w:hAnsi="Tahoma" w:cs="Tahoma"/>
          <w:sz w:val="24"/>
          <w:szCs w:val="24"/>
          <w:lang w:val="en-US"/>
        </w:rPr>
        <w:t>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</w:p>
    <w:p w14:paraId="647EE267" w14:textId="6B90C3A6" w:rsidR="007B00B8" w:rsidRPr="00DC31CE" w:rsidRDefault="007B00B8" w:rsidP="007B00B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3) lit. </w:t>
      </w:r>
      <w:r w:rsidR="00B77E6C" w:rsidRPr="00DC31CE">
        <w:rPr>
          <w:rFonts w:ascii="Tahoma" w:hAnsi="Tahoma" w:cs="Tahoma"/>
          <w:b/>
          <w:bCs/>
          <w:sz w:val="24"/>
          <w:szCs w:val="24"/>
          <w:lang w:val="en-US"/>
        </w:rPr>
        <w:t>g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542A96B" w14:textId="74E806DC" w:rsidR="00D85926" w:rsidRDefault="00B4285F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ab/>
      </w:r>
    </w:p>
    <w:p w14:paraId="25345367" w14:textId="77777777" w:rsidR="00CF7E56" w:rsidRPr="00064113" w:rsidRDefault="00CF7E56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18DE3C18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64113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6A3F14C7" w14:textId="77777777" w:rsidR="00CF7E56" w:rsidRPr="00064113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8B4522" w14:textId="77777777" w:rsidR="00D85926" w:rsidRPr="00CF7E56" w:rsidRDefault="00D85926" w:rsidP="00B4285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C5B2423" w14:textId="7703C60D" w:rsidR="00CF7E56" w:rsidRDefault="00B4285F" w:rsidP="00C905B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Pr="00CF7E56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Se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aprobă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declararea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ca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fiind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uz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interes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public local a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bunului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imobil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F7E56">
        <w:rPr>
          <w:rFonts w:ascii="Tahoma" w:hAnsi="Tahoma" w:cs="Tahoma"/>
          <w:b/>
          <w:sz w:val="24"/>
          <w:szCs w:val="24"/>
          <w:lang w:val="en-US"/>
        </w:rPr>
        <w:t>-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teren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 de 7.371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mp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 xml:space="preserve">- Parc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US"/>
        </w:rPr>
        <w:t>tematic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 xml:space="preserve"> sat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>Jegălia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>identificat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 xml:space="preserve"> cu nr. cadastral 22673, carte </w:t>
      </w:r>
      <w:proofErr w:type="spellStart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>funciară</w:t>
      </w:r>
      <w:proofErr w:type="spellEnd"/>
      <w:r w:rsidR="00CF7E56" w:rsidRPr="00CF7E56">
        <w:rPr>
          <w:rFonts w:ascii="Tahoma" w:hAnsi="Tahoma" w:cs="Tahoma"/>
          <w:b/>
          <w:sz w:val="24"/>
          <w:szCs w:val="24"/>
          <w:lang w:val="en-GB"/>
        </w:rPr>
        <w:t xml:space="preserve"> 22673</w:t>
      </w:r>
      <w:r w:rsidR="00CF7E56">
        <w:rPr>
          <w:rFonts w:ascii="Tahoma" w:hAnsi="Tahoma" w:cs="Tahoma"/>
          <w:b/>
          <w:sz w:val="24"/>
          <w:szCs w:val="24"/>
          <w:lang w:val="en-GB"/>
        </w:rPr>
        <w:t>.</w:t>
      </w:r>
    </w:p>
    <w:p w14:paraId="6AF7DDF4" w14:textId="77777777" w:rsidR="00CF7E56" w:rsidRDefault="00CF7E56" w:rsidP="00CF7E5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          </w:t>
      </w:r>
      <w:r>
        <w:rPr>
          <w:rFonts w:ascii="Tahoma" w:hAnsi="Tahoma" w:cs="Tahoma"/>
          <w:b/>
          <w:sz w:val="24"/>
          <w:szCs w:val="24"/>
          <w:u w:val="single"/>
          <w:lang w:val="en-GB"/>
        </w:rPr>
        <w:t>Art.2.</w:t>
      </w:r>
      <w:r>
        <w:rPr>
          <w:rFonts w:ascii="Tahoma" w:hAnsi="Tahoma" w:cs="Tahoma"/>
          <w:b/>
          <w:sz w:val="24"/>
          <w:szCs w:val="24"/>
          <w:lang w:val="en-GB"/>
        </w:rPr>
        <w:t xml:space="preserve"> Se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aprobă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trecerea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din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domeniul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privat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domeniul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public al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GB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a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bunului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imobil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teren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 de 7.371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mp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US"/>
        </w:rPr>
        <w:t xml:space="preserve">- Parc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US"/>
        </w:rPr>
        <w:t>tematic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GB"/>
        </w:rPr>
        <w:t xml:space="preserve"> sat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GB"/>
        </w:rPr>
        <w:t>Jegălia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GB"/>
        </w:rPr>
        <w:t>identificat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GB"/>
        </w:rPr>
        <w:t xml:space="preserve"> cu nr. cadastral 22673, carte </w:t>
      </w:r>
      <w:proofErr w:type="spellStart"/>
      <w:r w:rsidRPr="00CF7E56">
        <w:rPr>
          <w:rFonts w:ascii="Tahoma" w:hAnsi="Tahoma" w:cs="Tahoma"/>
          <w:b/>
          <w:sz w:val="24"/>
          <w:szCs w:val="24"/>
          <w:lang w:val="en-GB"/>
        </w:rPr>
        <w:t>funciară</w:t>
      </w:r>
      <w:proofErr w:type="spellEnd"/>
      <w:r w:rsidRPr="00CF7E56">
        <w:rPr>
          <w:rFonts w:ascii="Tahoma" w:hAnsi="Tahoma" w:cs="Tahoma"/>
          <w:b/>
          <w:sz w:val="24"/>
          <w:szCs w:val="24"/>
          <w:lang w:val="en-GB"/>
        </w:rPr>
        <w:t xml:space="preserve"> 22673</w:t>
      </w:r>
      <w:r>
        <w:rPr>
          <w:rFonts w:ascii="Tahoma" w:hAnsi="Tahoma" w:cs="Tahoma"/>
          <w:b/>
          <w:sz w:val="24"/>
          <w:szCs w:val="24"/>
          <w:lang w:val="en-GB"/>
        </w:rPr>
        <w:t>.</w:t>
      </w:r>
    </w:p>
    <w:p w14:paraId="3B98552B" w14:textId="77777777" w:rsidR="00CF7E56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lastRenderedPageBreak/>
        <w:t xml:space="preserve"> </w:t>
      </w:r>
    </w:p>
    <w:p w14:paraId="154ED6C5" w14:textId="110D057D" w:rsidR="003A1911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Inventarul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bunurilor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aparținând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domeniului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public al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Comunei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Jegălia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va fi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actualizat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, se vor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lua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măsuri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de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promovare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a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procedurilor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reglementate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</w:t>
      </w:r>
      <w:proofErr w:type="spellStart"/>
      <w:r w:rsidR="00CF7E56">
        <w:rPr>
          <w:rFonts w:ascii="Tahoma" w:hAnsi="Tahoma" w:cs="Tahoma"/>
          <w:bCs/>
          <w:sz w:val="24"/>
          <w:szCs w:val="24"/>
          <w:lang w:val="fr-FR"/>
        </w:rPr>
        <w:t>prin</w:t>
      </w:r>
      <w:proofErr w:type="spellEnd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 OUG nr. 57/</w:t>
      </w:r>
      <w:proofErr w:type="gramStart"/>
      <w:r w:rsidR="00CF7E56">
        <w:rPr>
          <w:rFonts w:ascii="Tahoma" w:hAnsi="Tahoma" w:cs="Tahoma"/>
          <w:bCs/>
          <w:sz w:val="24"/>
          <w:szCs w:val="24"/>
          <w:lang w:val="fr-FR"/>
        </w:rPr>
        <w:t xml:space="preserve">2019 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proofErr w:type="gram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F7E56" w:rsidRP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 w:rsidRPr="00CF7E56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>.</w:t>
      </w:r>
    </w:p>
    <w:p w14:paraId="2F030756" w14:textId="461A95F3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</w:t>
      </w:r>
      <w:r w:rsidRPr="00064113">
        <w:rPr>
          <w:rFonts w:ascii="Tahoma" w:hAnsi="Tahoma" w:cs="Tahoma"/>
          <w:sz w:val="24"/>
          <w:szCs w:val="24"/>
          <w:lang w:val="en-US"/>
        </w:rPr>
        <w:t>rimarul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răspund</w:t>
      </w:r>
      <w:r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proofErr w:type="gramEnd"/>
      <w:r w:rsidRPr="0006411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43C595F" w14:textId="5E081468" w:rsidR="00DB76FE" w:rsidRDefault="00B77E6C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F7E56">
        <w:rPr>
          <w:rFonts w:ascii="Tahoma" w:hAnsi="Tahoma" w:cs="Tahoma"/>
          <w:b/>
          <w:sz w:val="24"/>
          <w:szCs w:val="24"/>
          <w:u w:val="single"/>
          <w:lang w:val="en-US"/>
        </w:rPr>
        <w:t>5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DB76FE">
        <w:rPr>
          <w:rFonts w:ascii="Tahoma" w:hAnsi="Tahoma" w:cs="Tahoma"/>
          <w:sz w:val="24"/>
          <w:szCs w:val="24"/>
          <w:lang w:val="en-US"/>
        </w:rPr>
        <w:t xml:space="preserve">al </w:t>
      </w:r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DB76FE">
        <w:rPr>
          <w:rFonts w:ascii="Tahoma" w:hAnsi="Tahoma" w:cs="Tahoma"/>
          <w:sz w:val="24"/>
          <w:szCs w:val="24"/>
          <w:lang w:val="en-US"/>
        </w:rPr>
        <w:t>.</w:t>
      </w:r>
    </w:p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3042173A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767FB7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C</w:t>
      </w:r>
      <w:r w:rsidR="00834A07">
        <w:rPr>
          <w:rFonts w:ascii="Tahoma" w:hAnsi="Tahoma" w:cs="Tahoma"/>
          <w:b/>
          <w:sz w:val="24"/>
          <w:szCs w:val="24"/>
          <w:lang w:val="en-US"/>
        </w:rPr>
        <w:t xml:space="preserve">ostel LOLOȚ 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A191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BF06887" w14:textId="77777777" w:rsidR="00834A07" w:rsidRPr="00B61547" w:rsidRDefault="00834A07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6AB080CE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580AD0">
        <w:rPr>
          <w:rFonts w:ascii="Tahoma" w:hAnsi="Tahoma" w:cs="Tahoma"/>
          <w:sz w:val="24"/>
          <w:szCs w:val="24"/>
          <w:lang w:val="en-US"/>
        </w:rPr>
        <w:t xml:space="preserve"> </w:t>
      </w:r>
      <w:r w:rsidR="007004F7">
        <w:rPr>
          <w:rFonts w:ascii="Tahoma" w:hAnsi="Tahoma" w:cs="Tahoma"/>
          <w:b/>
          <w:bCs/>
          <w:sz w:val="24"/>
          <w:szCs w:val="24"/>
          <w:lang w:val="en-US"/>
        </w:rPr>
        <w:t>40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543B6188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1</w:t>
      </w:r>
      <w:r w:rsidR="00834A07">
        <w:rPr>
          <w:rFonts w:ascii="Tahoma" w:hAnsi="Tahoma" w:cs="Tahoma"/>
          <w:b/>
          <w:sz w:val="24"/>
          <w:szCs w:val="24"/>
          <w:lang w:val="en-US"/>
        </w:rPr>
        <w:t>5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b/>
          <w:sz w:val="24"/>
          <w:szCs w:val="24"/>
          <w:lang w:val="en-US"/>
        </w:rPr>
        <w:t>aprilie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0158F6F0" w14:textId="77777777" w:rsidR="00834A07" w:rsidRPr="004E243D" w:rsidRDefault="00834A07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F67B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40EE" w14:textId="77777777" w:rsidR="0051438B" w:rsidRDefault="0051438B" w:rsidP="00D73B6E">
      <w:pPr>
        <w:spacing w:after="0" w:line="240" w:lineRule="auto"/>
      </w:pPr>
      <w:r>
        <w:separator/>
      </w:r>
    </w:p>
  </w:endnote>
  <w:endnote w:type="continuationSeparator" w:id="0">
    <w:p w14:paraId="67087CF7" w14:textId="77777777" w:rsidR="0051438B" w:rsidRDefault="0051438B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904B" w14:textId="77777777" w:rsidR="0051438B" w:rsidRDefault="0051438B" w:rsidP="00D73B6E">
      <w:pPr>
        <w:spacing w:after="0" w:line="240" w:lineRule="auto"/>
      </w:pPr>
      <w:r>
        <w:separator/>
      </w:r>
    </w:p>
  </w:footnote>
  <w:footnote w:type="continuationSeparator" w:id="0">
    <w:p w14:paraId="3457BEA2" w14:textId="77777777" w:rsidR="0051438B" w:rsidRDefault="0051438B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09955">
    <w:abstractNumId w:val="1"/>
  </w:num>
  <w:num w:numId="2" w16cid:durableId="1490367910">
    <w:abstractNumId w:val="4"/>
  </w:num>
  <w:num w:numId="3" w16cid:durableId="1533104748">
    <w:abstractNumId w:val="2"/>
  </w:num>
  <w:num w:numId="4" w16cid:durableId="1346251016">
    <w:abstractNumId w:val="0"/>
  </w:num>
  <w:num w:numId="5" w16cid:durableId="15893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305"/>
    <w:rsid w:val="0000725C"/>
    <w:rsid w:val="000163E5"/>
    <w:rsid w:val="0001703D"/>
    <w:rsid w:val="00027C4D"/>
    <w:rsid w:val="00043721"/>
    <w:rsid w:val="00050776"/>
    <w:rsid w:val="00055C62"/>
    <w:rsid w:val="000616BA"/>
    <w:rsid w:val="00061879"/>
    <w:rsid w:val="00065B63"/>
    <w:rsid w:val="000702F2"/>
    <w:rsid w:val="000850B9"/>
    <w:rsid w:val="0009406A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5B27"/>
    <w:rsid w:val="00156AE6"/>
    <w:rsid w:val="00183969"/>
    <w:rsid w:val="001B390C"/>
    <w:rsid w:val="001C0AA6"/>
    <w:rsid w:val="001C5FDA"/>
    <w:rsid w:val="00210870"/>
    <w:rsid w:val="00224D48"/>
    <w:rsid w:val="00235279"/>
    <w:rsid w:val="00241CD8"/>
    <w:rsid w:val="002936CC"/>
    <w:rsid w:val="0029448E"/>
    <w:rsid w:val="002C5FA0"/>
    <w:rsid w:val="002E0451"/>
    <w:rsid w:val="003218A6"/>
    <w:rsid w:val="003444B9"/>
    <w:rsid w:val="0034680B"/>
    <w:rsid w:val="00346CB2"/>
    <w:rsid w:val="00353C0E"/>
    <w:rsid w:val="00361853"/>
    <w:rsid w:val="00362799"/>
    <w:rsid w:val="003630FF"/>
    <w:rsid w:val="003640BA"/>
    <w:rsid w:val="003A1911"/>
    <w:rsid w:val="003B2DB2"/>
    <w:rsid w:val="003B7B0C"/>
    <w:rsid w:val="003D2F18"/>
    <w:rsid w:val="003D67A1"/>
    <w:rsid w:val="003F31F1"/>
    <w:rsid w:val="00411404"/>
    <w:rsid w:val="004243A9"/>
    <w:rsid w:val="004245CF"/>
    <w:rsid w:val="00425C93"/>
    <w:rsid w:val="0046140D"/>
    <w:rsid w:val="00473AC9"/>
    <w:rsid w:val="00473DFF"/>
    <w:rsid w:val="00476F5D"/>
    <w:rsid w:val="004A21A1"/>
    <w:rsid w:val="004A61C3"/>
    <w:rsid w:val="004E243D"/>
    <w:rsid w:val="00503A13"/>
    <w:rsid w:val="005075DC"/>
    <w:rsid w:val="0051438B"/>
    <w:rsid w:val="00516352"/>
    <w:rsid w:val="00527B53"/>
    <w:rsid w:val="00544C17"/>
    <w:rsid w:val="0055328B"/>
    <w:rsid w:val="005554A5"/>
    <w:rsid w:val="00555C13"/>
    <w:rsid w:val="00580AD0"/>
    <w:rsid w:val="00587204"/>
    <w:rsid w:val="0059234E"/>
    <w:rsid w:val="005A0F52"/>
    <w:rsid w:val="005B34A5"/>
    <w:rsid w:val="005B3E16"/>
    <w:rsid w:val="005B409C"/>
    <w:rsid w:val="005B4B38"/>
    <w:rsid w:val="005C2F55"/>
    <w:rsid w:val="005C44C8"/>
    <w:rsid w:val="005F3831"/>
    <w:rsid w:val="005F6401"/>
    <w:rsid w:val="00605CC6"/>
    <w:rsid w:val="0061371B"/>
    <w:rsid w:val="0061782B"/>
    <w:rsid w:val="00621ADE"/>
    <w:rsid w:val="006315C8"/>
    <w:rsid w:val="0063388F"/>
    <w:rsid w:val="006356E9"/>
    <w:rsid w:val="00643FDC"/>
    <w:rsid w:val="00661D0B"/>
    <w:rsid w:val="0066308D"/>
    <w:rsid w:val="006812E4"/>
    <w:rsid w:val="0069348D"/>
    <w:rsid w:val="006F4DAA"/>
    <w:rsid w:val="006F7DC8"/>
    <w:rsid w:val="007004F7"/>
    <w:rsid w:val="00740E11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00B8"/>
    <w:rsid w:val="007B5C6F"/>
    <w:rsid w:val="007F7505"/>
    <w:rsid w:val="0080149E"/>
    <w:rsid w:val="008053F9"/>
    <w:rsid w:val="00813765"/>
    <w:rsid w:val="00825E85"/>
    <w:rsid w:val="008269C0"/>
    <w:rsid w:val="00834A07"/>
    <w:rsid w:val="00835B33"/>
    <w:rsid w:val="00837C9F"/>
    <w:rsid w:val="008408D9"/>
    <w:rsid w:val="008703BB"/>
    <w:rsid w:val="00874C10"/>
    <w:rsid w:val="008875AC"/>
    <w:rsid w:val="00896C26"/>
    <w:rsid w:val="008B79A8"/>
    <w:rsid w:val="008E112D"/>
    <w:rsid w:val="008E5A2D"/>
    <w:rsid w:val="008E71E0"/>
    <w:rsid w:val="008E7AB7"/>
    <w:rsid w:val="008F2BE4"/>
    <w:rsid w:val="008F5601"/>
    <w:rsid w:val="008F67B8"/>
    <w:rsid w:val="00916D34"/>
    <w:rsid w:val="00923AE4"/>
    <w:rsid w:val="00937E22"/>
    <w:rsid w:val="00941A5B"/>
    <w:rsid w:val="00943D82"/>
    <w:rsid w:val="00945505"/>
    <w:rsid w:val="00951056"/>
    <w:rsid w:val="009717BF"/>
    <w:rsid w:val="0097232F"/>
    <w:rsid w:val="00993B15"/>
    <w:rsid w:val="009C2ED8"/>
    <w:rsid w:val="009E73BD"/>
    <w:rsid w:val="009F0722"/>
    <w:rsid w:val="00A1016B"/>
    <w:rsid w:val="00A144D3"/>
    <w:rsid w:val="00A1655C"/>
    <w:rsid w:val="00A453BC"/>
    <w:rsid w:val="00A45FE2"/>
    <w:rsid w:val="00A5514C"/>
    <w:rsid w:val="00A70862"/>
    <w:rsid w:val="00AA07D9"/>
    <w:rsid w:val="00AB62A1"/>
    <w:rsid w:val="00AC7F3B"/>
    <w:rsid w:val="00AD5826"/>
    <w:rsid w:val="00AF14A4"/>
    <w:rsid w:val="00B1681E"/>
    <w:rsid w:val="00B260CC"/>
    <w:rsid w:val="00B267EC"/>
    <w:rsid w:val="00B30F25"/>
    <w:rsid w:val="00B3346F"/>
    <w:rsid w:val="00B409D8"/>
    <w:rsid w:val="00B40A94"/>
    <w:rsid w:val="00B4285F"/>
    <w:rsid w:val="00B51B48"/>
    <w:rsid w:val="00B77E6C"/>
    <w:rsid w:val="00B87783"/>
    <w:rsid w:val="00BA6ABF"/>
    <w:rsid w:val="00BA7021"/>
    <w:rsid w:val="00BB60A3"/>
    <w:rsid w:val="00BC0EF4"/>
    <w:rsid w:val="00BC0F5C"/>
    <w:rsid w:val="00BD5535"/>
    <w:rsid w:val="00BD588D"/>
    <w:rsid w:val="00C0381B"/>
    <w:rsid w:val="00C176F6"/>
    <w:rsid w:val="00C17DFA"/>
    <w:rsid w:val="00C224FB"/>
    <w:rsid w:val="00C37D53"/>
    <w:rsid w:val="00C6033F"/>
    <w:rsid w:val="00C643CD"/>
    <w:rsid w:val="00C66576"/>
    <w:rsid w:val="00C66B36"/>
    <w:rsid w:val="00C860E9"/>
    <w:rsid w:val="00C905B2"/>
    <w:rsid w:val="00CC4A8E"/>
    <w:rsid w:val="00CC7E46"/>
    <w:rsid w:val="00CD66C1"/>
    <w:rsid w:val="00CF06FC"/>
    <w:rsid w:val="00CF7E56"/>
    <w:rsid w:val="00D04AB9"/>
    <w:rsid w:val="00D06721"/>
    <w:rsid w:val="00D12DC3"/>
    <w:rsid w:val="00D1680B"/>
    <w:rsid w:val="00D25C9B"/>
    <w:rsid w:val="00D3072B"/>
    <w:rsid w:val="00D73B6E"/>
    <w:rsid w:val="00D83941"/>
    <w:rsid w:val="00D85926"/>
    <w:rsid w:val="00D92E09"/>
    <w:rsid w:val="00DB13C0"/>
    <w:rsid w:val="00DB76FE"/>
    <w:rsid w:val="00DC08AB"/>
    <w:rsid w:val="00DC175B"/>
    <w:rsid w:val="00DC31CE"/>
    <w:rsid w:val="00DD6A95"/>
    <w:rsid w:val="00DE48CE"/>
    <w:rsid w:val="00DE6E17"/>
    <w:rsid w:val="00E00103"/>
    <w:rsid w:val="00E02FBF"/>
    <w:rsid w:val="00E14F61"/>
    <w:rsid w:val="00E367AE"/>
    <w:rsid w:val="00E372A5"/>
    <w:rsid w:val="00E426DC"/>
    <w:rsid w:val="00E46504"/>
    <w:rsid w:val="00E517C7"/>
    <w:rsid w:val="00E51F2E"/>
    <w:rsid w:val="00E82904"/>
    <w:rsid w:val="00EB2938"/>
    <w:rsid w:val="00EC3D22"/>
    <w:rsid w:val="00EC7195"/>
    <w:rsid w:val="00ED3BE2"/>
    <w:rsid w:val="00EE3876"/>
    <w:rsid w:val="00EE4481"/>
    <w:rsid w:val="00EE4DEE"/>
    <w:rsid w:val="00EE717F"/>
    <w:rsid w:val="00EE7E81"/>
    <w:rsid w:val="00F22511"/>
    <w:rsid w:val="00F27864"/>
    <w:rsid w:val="00F31929"/>
    <w:rsid w:val="00F37481"/>
    <w:rsid w:val="00F5533A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55EE-CFB9-4A68-A335-6457D76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7</cp:revision>
  <cp:lastPrinted>2026-04-16T05:04:00Z</cp:lastPrinted>
  <dcterms:created xsi:type="dcterms:W3CDTF">2026-04-14T10:29:00Z</dcterms:created>
  <dcterms:modified xsi:type="dcterms:W3CDTF">2026-04-16T05:06:00Z</dcterms:modified>
</cp:coreProperties>
</file>