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087C" w14:textId="67C697C9" w:rsidR="004243A9" w:rsidRDefault="00AF14A4"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145AEB61" wp14:editId="6BB3D2D7">
                <wp:simplePos x="0" y="0"/>
                <wp:positionH relativeFrom="margin">
                  <wp:align>center</wp:align>
                </wp:positionH>
                <wp:positionV relativeFrom="paragraph">
                  <wp:posOffset>99695</wp:posOffset>
                </wp:positionV>
                <wp:extent cx="3736975" cy="1152525"/>
                <wp:effectExtent l="0" t="0" r="15875" b="28575"/>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461F9FA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463C8995"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1B76F0A6" w14:textId="77777777" w:rsidR="00916D34" w:rsidRPr="00362799" w:rsidRDefault="004E243D" w:rsidP="00916D34">
                            <w:pPr>
                              <w:pStyle w:val="Standard"/>
                              <w:jc w:val="center"/>
                              <w:rPr>
                                <w:rFonts w:ascii="Tahoma" w:hAnsi="Tahoma" w:cs="Tahoma"/>
                                <w:b/>
                                <w:iCs/>
                              </w:rPr>
                            </w:pPr>
                            <w:r>
                              <w:rPr>
                                <w:rFonts w:ascii="Tahoma" w:hAnsi="Tahoma" w:cs="Tahoma"/>
                                <w:b/>
                                <w:iCs/>
                              </w:rPr>
                              <w:t>CONSILIUL LOCAL</w:t>
                            </w:r>
                            <w:r w:rsidR="00916D34" w:rsidRPr="00362799">
                              <w:rPr>
                                <w:rFonts w:ascii="Tahoma" w:hAnsi="Tahoma" w:cs="Tahoma"/>
                                <w:b/>
                                <w:iCs/>
                              </w:rPr>
                              <w:t xml:space="preserve"> JEGĂLIA</w:t>
                            </w:r>
                          </w:p>
                          <w:p w14:paraId="3CFAC9C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7C1B96FB"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497C0428" w14:textId="77777777" w:rsidR="00916D34" w:rsidRDefault="00916D34"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145AEB61" id="_x0000_t202" coordsize="21600,21600" o:spt="202" path="m,l,21600r21600,l21600,xe">
                <v:stroke joinstyle="miter"/>
                <v:path gradientshapeok="t" o:connecttype="rect"/>
              </v:shapetype>
              <v:shape id="Frame1" o:spid="_x0000_s1026" type="#_x0000_t202" style="position:absolute;margin-left:0;margin-top:7.85pt;width:294.25pt;height:9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" strokeweight=".18mm">
                <v:textbox inset="2.63mm,1.36mm,2.63mm,1.36mm">
                  <w:txbxContent>
                    <w:p w14:paraId="461F9FA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463C8995"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1B76F0A6" w14:textId="77777777" w:rsidR="00916D34" w:rsidRPr="00362799" w:rsidRDefault="004E243D" w:rsidP="00916D34">
                      <w:pPr>
                        <w:pStyle w:val="Standard"/>
                        <w:jc w:val="center"/>
                        <w:rPr>
                          <w:rFonts w:ascii="Tahoma" w:hAnsi="Tahoma" w:cs="Tahoma"/>
                          <w:b/>
                          <w:iCs/>
                        </w:rPr>
                      </w:pPr>
                      <w:r>
                        <w:rPr>
                          <w:rFonts w:ascii="Tahoma" w:hAnsi="Tahoma" w:cs="Tahoma"/>
                          <w:b/>
                          <w:iCs/>
                        </w:rPr>
                        <w:t>CONSILIUL LOCAL</w:t>
                      </w:r>
                      <w:r w:rsidR="00916D34" w:rsidRPr="00362799">
                        <w:rPr>
                          <w:rFonts w:ascii="Tahoma" w:hAnsi="Tahoma" w:cs="Tahoma"/>
                          <w:b/>
                          <w:iCs/>
                        </w:rPr>
                        <w:t xml:space="preserve"> JEGĂLIA</w:t>
                      </w:r>
                    </w:p>
                    <w:p w14:paraId="3CFAC9C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7C1B96FB"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497C0428" w14:textId="77777777" w:rsidR="00916D34" w:rsidRDefault="00916D34" w:rsidP="00916D34">
                      <w:pPr>
                        <w:pStyle w:val="Standard"/>
                      </w:pPr>
                    </w:p>
                  </w:txbxContent>
                </v:textbox>
                <w10:wrap anchorx="margin"/>
              </v:shape>
            </w:pict>
          </mc:Fallback>
        </mc:AlternateContent>
      </w:r>
      <w:r w:rsidR="00916D34" w:rsidRPr="00916D34">
        <w:rPr>
          <w:noProof/>
          <w:lang w:eastAsia="ro-RO"/>
        </w:rPr>
        <w:drawing>
          <wp:anchor distT="0" distB="0" distL="114300" distR="114300" simplePos="0" relativeHeight="251658240" behindDoc="0" locked="0" layoutInCell="1" allowOverlap="1" wp14:anchorId="7F04A946" wp14:editId="70DED5BE">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8E69DF">
        <w:t xml:space="preserve">                                                                                              </w:t>
      </w:r>
      <w:r w:rsidR="00916D34">
        <w:t xml:space="preserve">          </w:t>
      </w:r>
      <w:r w:rsidR="007B5C6F">
        <w:t xml:space="preserve">                                   </w:t>
      </w:r>
      <w:r w:rsidR="00916D34">
        <w:t xml:space="preserve"> </w:t>
      </w:r>
      <w:r w:rsidR="00916D34" w:rsidRPr="00916D34">
        <w:rPr>
          <w:noProof/>
          <w:lang w:eastAsia="ro-RO"/>
        </w:rPr>
        <w:drawing>
          <wp:inline distT="0" distB="0" distL="0" distR="0" wp14:anchorId="2FBAC8D8" wp14:editId="2BB7D2D2">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12B54CC6" w14:textId="77777777" w:rsidR="004E243D" w:rsidRDefault="00916D34" w:rsidP="00916D34">
      <w:pPr>
        <w:tabs>
          <w:tab w:val="left" w:pos="6360"/>
        </w:tabs>
        <w:spacing w:line="240" w:lineRule="auto"/>
        <w:rPr>
          <w:b/>
        </w:rPr>
      </w:pPr>
      <w:r w:rsidRPr="00916D34">
        <w:rPr>
          <w:b/>
        </w:rPr>
        <w:t>____________________________________________________________________________________________</w:t>
      </w:r>
    </w:p>
    <w:p w14:paraId="6D7D2311" w14:textId="77777777" w:rsidR="00264B8D" w:rsidRDefault="00264B8D" w:rsidP="00923AE4">
      <w:pPr>
        <w:spacing w:after="0" w:line="240" w:lineRule="auto"/>
        <w:jc w:val="center"/>
        <w:rPr>
          <w:rFonts w:ascii="Tahoma" w:hAnsi="Tahoma" w:cs="Tahoma"/>
          <w:b/>
          <w:sz w:val="24"/>
          <w:szCs w:val="24"/>
          <w:u w:val="single"/>
          <w:lang w:val="en-US"/>
        </w:rPr>
      </w:pPr>
    </w:p>
    <w:p w14:paraId="685A9B51" w14:textId="77777777" w:rsidR="00264B8D" w:rsidRDefault="00264B8D" w:rsidP="00923AE4">
      <w:pPr>
        <w:spacing w:after="0" w:line="240" w:lineRule="auto"/>
        <w:jc w:val="center"/>
        <w:rPr>
          <w:rFonts w:ascii="Tahoma" w:hAnsi="Tahoma" w:cs="Tahoma"/>
          <w:b/>
          <w:sz w:val="24"/>
          <w:szCs w:val="24"/>
          <w:u w:val="single"/>
          <w:lang w:val="en-US"/>
        </w:rPr>
      </w:pPr>
    </w:p>
    <w:p w14:paraId="23A46359" w14:textId="77777777" w:rsidR="00264B8D" w:rsidRDefault="00264B8D" w:rsidP="00923AE4">
      <w:pPr>
        <w:spacing w:after="0" w:line="240" w:lineRule="auto"/>
        <w:jc w:val="center"/>
        <w:rPr>
          <w:rFonts w:ascii="Tahoma" w:hAnsi="Tahoma" w:cs="Tahoma"/>
          <w:b/>
          <w:sz w:val="24"/>
          <w:szCs w:val="24"/>
          <w:u w:val="single"/>
          <w:lang w:val="en-US"/>
        </w:rPr>
      </w:pPr>
    </w:p>
    <w:p w14:paraId="355E94E3" w14:textId="77777777" w:rsidR="00264B8D" w:rsidRDefault="00264B8D" w:rsidP="00923AE4">
      <w:pPr>
        <w:spacing w:after="0" w:line="240" w:lineRule="auto"/>
        <w:jc w:val="center"/>
        <w:rPr>
          <w:rFonts w:ascii="Tahoma" w:hAnsi="Tahoma" w:cs="Tahoma"/>
          <w:b/>
          <w:sz w:val="24"/>
          <w:szCs w:val="24"/>
          <w:u w:val="single"/>
          <w:lang w:val="en-US"/>
        </w:rPr>
      </w:pPr>
    </w:p>
    <w:p w14:paraId="504F0598" w14:textId="74B741A7" w:rsidR="004E243D" w:rsidRPr="006F7DC8" w:rsidRDefault="004E243D" w:rsidP="00923AE4">
      <w:pPr>
        <w:spacing w:after="0" w:line="240" w:lineRule="auto"/>
        <w:jc w:val="center"/>
        <w:rPr>
          <w:rFonts w:ascii="Tahoma" w:hAnsi="Tahoma" w:cs="Tahoma"/>
          <w:b/>
          <w:sz w:val="24"/>
          <w:szCs w:val="24"/>
          <w:lang w:val="en-US"/>
        </w:rPr>
      </w:pPr>
      <w:r w:rsidRPr="006F7DC8">
        <w:rPr>
          <w:rFonts w:ascii="Tahoma" w:hAnsi="Tahoma" w:cs="Tahoma"/>
          <w:b/>
          <w:sz w:val="24"/>
          <w:szCs w:val="24"/>
          <w:u w:val="single"/>
          <w:lang w:val="en-US"/>
        </w:rPr>
        <w:t xml:space="preserve">H O T </w:t>
      </w:r>
      <w:r w:rsidR="00D73B6E">
        <w:rPr>
          <w:rFonts w:ascii="Tahoma" w:hAnsi="Tahoma" w:cs="Tahoma"/>
          <w:b/>
          <w:sz w:val="24"/>
          <w:szCs w:val="24"/>
          <w:u w:val="single"/>
          <w:lang w:val="en-US"/>
        </w:rPr>
        <w:t>Ă</w:t>
      </w:r>
      <w:r w:rsidRPr="006F7DC8">
        <w:rPr>
          <w:rFonts w:ascii="Tahoma" w:hAnsi="Tahoma" w:cs="Tahoma"/>
          <w:b/>
          <w:sz w:val="24"/>
          <w:szCs w:val="24"/>
          <w:u w:val="single"/>
          <w:lang w:val="en-US"/>
        </w:rPr>
        <w:t xml:space="preserve"> R </w:t>
      </w:r>
      <w:r w:rsidR="00D73B6E">
        <w:rPr>
          <w:rFonts w:ascii="Tahoma" w:hAnsi="Tahoma" w:cs="Tahoma"/>
          <w:b/>
          <w:sz w:val="24"/>
          <w:szCs w:val="24"/>
          <w:u w:val="single"/>
          <w:lang w:val="en-US"/>
        </w:rPr>
        <w:t>Â</w:t>
      </w:r>
      <w:r w:rsidRPr="006F7DC8">
        <w:rPr>
          <w:rFonts w:ascii="Tahoma" w:hAnsi="Tahoma" w:cs="Tahoma"/>
          <w:b/>
          <w:sz w:val="24"/>
          <w:szCs w:val="24"/>
          <w:u w:val="single"/>
          <w:lang w:val="en-US"/>
        </w:rPr>
        <w:t xml:space="preserve"> R E</w:t>
      </w:r>
    </w:p>
    <w:p w14:paraId="54BDDDAE" w14:textId="77777777" w:rsidR="0026246B" w:rsidRPr="0026246B" w:rsidRDefault="0026246B" w:rsidP="0026246B">
      <w:pPr>
        <w:spacing w:line="240" w:lineRule="auto"/>
        <w:jc w:val="center"/>
        <w:rPr>
          <w:rFonts w:ascii="Tahoma" w:hAnsi="Tahoma" w:cs="Tahoma"/>
          <w:b/>
          <w:sz w:val="24"/>
          <w:szCs w:val="24"/>
          <w:lang w:val="en-GB"/>
        </w:rPr>
      </w:pPr>
      <w:proofErr w:type="spellStart"/>
      <w:r w:rsidRPr="0026246B">
        <w:rPr>
          <w:rFonts w:ascii="Tahoma" w:hAnsi="Tahoma" w:cs="Tahoma"/>
          <w:b/>
          <w:sz w:val="24"/>
          <w:szCs w:val="24"/>
          <w:lang w:val="en-GB"/>
        </w:rPr>
        <w:t>privind</w:t>
      </w:r>
      <w:proofErr w:type="spellEnd"/>
      <w:r w:rsidRPr="0026246B">
        <w:rPr>
          <w:rFonts w:ascii="Tahoma" w:hAnsi="Tahoma" w:cs="Tahoma"/>
          <w:b/>
          <w:sz w:val="24"/>
          <w:szCs w:val="24"/>
          <w:lang w:val="en-GB"/>
        </w:rPr>
        <w:t xml:space="preserve"> </w:t>
      </w:r>
      <w:proofErr w:type="spellStart"/>
      <w:r w:rsidRPr="0026246B">
        <w:rPr>
          <w:rFonts w:ascii="Tahoma" w:hAnsi="Tahoma" w:cs="Tahoma"/>
          <w:b/>
          <w:sz w:val="24"/>
          <w:szCs w:val="24"/>
          <w:lang w:val="en-GB"/>
        </w:rPr>
        <w:t>aprobarea</w:t>
      </w:r>
      <w:proofErr w:type="spellEnd"/>
      <w:r w:rsidRPr="0026246B">
        <w:rPr>
          <w:rFonts w:ascii="Tahoma" w:hAnsi="Tahoma" w:cs="Tahoma"/>
          <w:b/>
          <w:sz w:val="24"/>
          <w:szCs w:val="24"/>
          <w:lang w:val="en-GB"/>
        </w:rPr>
        <w:t xml:space="preserve"> </w:t>
      </w:r>
      <w:proofErr w:type="spellStart"/>
      <w:r w:rsidRPr="0026246B">
        <w:rPr>
          <w:rFonts w:ascii="Tahoma" w:hAnsi="Tahoma" w:cs="Tahoma"/>
          <w:b/>
          <w:sz w:val="24"/>
          <w:szCs w:val="24"/>
          <w:lang w:val="en-GB"/>
        </w:rPr>
        <w:t>reorganizării</w:t>
      </w:r>
      <w:proofErr w:type="spellEnd"/>
      <w:r w:rsidRPr="0026246B">
        <w:rPr>
          <w:rFonts w:ascii="Tahoma" w:hAnsi="Tahoma" w:cs="Tahoma"/>
          <w:b/>
          <w:sz w:val="24"/>
          <w:szCs w:val="24"/>
          <w:lang w:val="en-GB"/>
        </w:rPr>
        <w:t xml:space="preserve">,  </w:t>
      </w:r>
      <w:proofErr w:type="spellStart"/>
      <w:r w:rsidRPr="0026246B">
        <w:rPr>
          <w:rFonts w:ascii="Tahoma" w:hAnsi="Tahoma" w:cs="Tahoma"/>
          <w:b/>
          <w:sz w:val="24"/>
          <w:szCs w:val="24"/>
          <w:lang w:val="en-GB"/>
        </w:rPr>
        <w:t>organigramei</w:t>
      </w:r>
      <w:proofErr w:type="spellEnd"/>
      <w:r w:rsidRPr="0026246B">
        <w:rPr>
          <w:rFonts w:ascii="Tahoma" w:hAnsi="Tahoma" w:cs="Tahoma"/>
          <w:b/>
          <w:sz w:val="24"/>
          <w:szCs w:val="24"/>
          <w:lang w:val="en-GB"/>
        </w:rPr>
        <w:t xml:space="preserve"> </w:t>
      </w:r>
      <w:proofErr w:type="spellStart"/>
      <w:r w:rsidRPr="0026246B">
        <w:rPr>
          <w:rFonts w:ascii="Tahoma" w:hAnsi="Tahoma" w:cs="Tahoma"/>
          <w:b/>
          <w:sz w:val="24"/>
          <w:szCs w:val="24"/>
          <w:lang w:val="en-GB"/>
        </w:rPr>
        <w:t>și</w:t>
      </w:r>
      <w:proofErr w:type="spellEnd"/>
      <w:r w:rsidRPr="0026246B">
        <w:rPr>
          <w:rFonts w:ascii="Tahoma" w:hAnsi="Tahoma" w:cs="Tahoma"/>
          <w:b/>
          <w:sz w:val="24"/>
          <w:szCs w:val="24"/>
          <w:lang w:val="en-GB"/>
        </w:rPr>
        <w:t xml:space="preserve"> a  </w:t>
      </w:r>
      <w:proofErr w:type="spellStart"/>
      <w:r w:rsidRPr="0026246B">
        <w:rPr>
          <w:rFonts w:ascii="Tahoma" w:hAnsi="Tahoma" w:cs="Tahoma"/>
          <w:b/>
          <w:sz w:val="24"/>
          <w:szCs w:val="24"/>
          <w:lang w:val="en-GB"/>
        </w:rPr>
        <w:t>ștatului</w:t>
      </w:r>
      <w:proofErr w:type="spellEnd"/>
      <w:r w:rsidRPr="0026246B">
        <w:rPr>
          <w:rFonts w:ascii="Tahoma" w:hAnsi="Tahoma" w:cs="Tahoma"/>
          <w:b/>
          <w:sz w:val="24"/>
          <w:szCs w:val="24"/>
          <w:lang w:val="en-GB"/>
        </w:rPr>
        <w:t xml:space="preserve"> de </w:t>
      </w:r>
      <w:proofErr w:type="spellStart"/>
      <w:r w:rsidRPr="0026246B">
        <w:rPr>
          <w:rFonts w:ascii="Tahoma" w:hAnsi="Tahoma" w:cs="Tahoma"/>
          <w:b/>
          <w:sz w:val="24"/>
          <w:szCs w:val="24"/>
          <w:lang w:val="en-GB"/>
        </w:rPr>
        <w:t>funcții</w:t>
      </w:r>
      <w:proofErr w:type="spellEnd"/>
      <w:r w:rsidRPr="0026246B">
        <w:rPr>
          <w:rFonts w:ascii="Tahoma" w:hAnsi="Tahoma" w:cs="Tahoma"/>
          <w:b/>
          <w:sz w:val="24"/>
          <w:szCs w:val="24"/>
          <w:lang w:val="en-GB"/>
        </w:rPr>
        <w:t xml:space="preserve">  </w:t>
      </w:r>
      <w:proofErr w:type="spellStart"/>
      <w:r w:rsidRPr="0026246B">
        <w:rPr>
          <w:rFonts w:ascii="Tahoma" w:hAnsi="Tahoma" w:cs="Tahoma"/>
          <w:b/>
          <w:sz w:val="24"/>
          <w:szCs w:val="24"/>
          <w:lang w:val="en-GB"/>
        </w:rPr>
        <w:t>pentru</w:t>
      </w:r>
      <w:proofErr w:type="spellEnd"/>
      <w:r w:rsidRPr="0026246B">
        <w:rPr>
          <w:rFonts w:ascii="Tahoma" w:hAnsi="Tahoma" w:cs="Tahoma"/>
          <w:b/>
          <w:sz w:val="24"/>
          <w:szCs w:val="24"/>
          <w:lang w:val="en-GB"/>
        </w:rPr>
        <w:t xml:space="preserve"> </w:t>
      </w:r>
      <w:proofErr w:type="spellStart"/>
      <w:r w:rsidRPr="0026246B">
        <w:rPr>
          <w:rFonts w:ascii="Tahoma" w:hAnsi="Tahoma" w:cs="Tahoma"/>
          <w:b/>
          <w:sz w:val="24"/>
          <w:szCs w:val="24"/>
          <w:lang w:val="en-GB"/>
        </w:rPr>
        <w:t>aparatul</w:t>
      </w:r>
      <w:proofErr w:type="spellEnd"/>
      <w:r w:rsidRPr="0026246B">
        <w:rPr>
          <w:rFonts w:ascii="Tahoma" w:hAnsi="Tahoma" w:cs="Tahoma"/>
          <w:b/>
          <w:sz w:val="24"/>
          <w:szCs w:val="24"/>
          <w:lang w:val="en-GB"/>
        </w:rPr>
        <w:t xml:space="preserve"> de </w:t>
      </w:r>
      <w:proofErr w:type="spellStart"/>
      <w:r w:rsidRPr="0026246B">
        <w:rPr>
          <w:rFonts w:ascii="Tahoma" w:hAnsi="Tahoma" w:cs="Tahoma"/>
          <w:b/>
          <w:sz w:val="24"/>
          <w:szCs w:val="24"/>
          <w:lang w:val="en-GB"/>
        </w:rPr>
        <w:t>specialitate</w:t>
      </w:r>
      <w:proofErr w:type="spellEnd"/>
      <w:r w:rsidRPr="0026246B">
        <w:rPr>
          <w:rFonts w:ascii="Tahoma" w:hAnsi="Tahoma" w:cs="Tahoma"/>
          <w:b/>
          <w:sz w:val="24"/>
          <w:szCs w:val="24"/>
          <w:lang w:val="en-GB"/>
        </w:rPr>
        <w:t xml:space="preserve"> al </w:t>
      </w:r>
      <w:proofErr w:type="spellStart"/>
      <w:r w:rsidRPr="0026246B">
        <w:rPr>
          <w:rFonts w:ascii="Tahoma" w:hAnsi="Tahoma" w:cs="Tahoma"/>
          <w:b/>
          <w:sz w:val="24"/>
          <w:szCs w:val="24"/>
          <w:lang w:val="en-GB"/>
        </w:rPr>
        <w:t>Primarului</w:t>
      </w:r>
      <w:proofErr w:type="spellEnd"/>
      <w:r w:rsidRPr="0026246B">
        <w:rPr>
          <w:rFonts w:ascii="Tahoma" w:hAnsi="Tahoma" w:cs="Tahoma"/>
          <w:b/>
          <w:sz w:val="24"/>
          <w:szCs w:val="24"/>
          <w:lang w:val="en-GB"/>
        </w:rPr>
        <w:t xml:space="preserve"> </w:t>
      </w:r>
      <w:proofErr w:type="spellStart"/>
      <w:r w:rsidRPr="0026246B">
        <w:rPr>
          <w:rFonts w:ascii="Tahoma" w:hAnsi="Tahoma" w:cs="Tahoma"/>
          <w:b/>
          <w:sz w:val="24"/>
          <w:szCs w:val="24"/>
          <w:lang w:val="en-GB"/>
        </w:rPr>
        <w:t>comunei</w:t>
      </w:r>
      <w:proofErr w:type="spellEnd"/>
      <w:r w:rsidRPr="0026246B">
        <w:rPr>
          <w:rFonts w:ascii="Tahoma" w:hAnsi="Tahoma" w:cs="Tahoma"/>
          <w:b/>
          <w:sz w:val="24"/>
          <w:szCs w:val="24"/>
          <w:lang w:val="en-GB"/>
        </w:rPr>
        <w:t xml:space="preserve"> </w:t>
      </w:r>
      <w:proofErr w:type="spellStart"/>
      <w:r w:rsidRPr="0026246B">
        <w:rPr>
          <w:rFonts w:ascii="Tahoma" w:hAnsi="Tahoma" w:cs="Tahoma"/>
          <w:b/>
          <w:sz w:val="24"/>
          <w:szCs w:val="24"/>
          <w:lang w:val="en-GB"/>
        </w:rPr>
        <w:t>Jegălia</w:t>
      </w:r>
      <w:proofErr w:type="spellEnd"/>
      <w:r w:rsidRPr="0026246B">
        <w:rPr>
          <w:rFonts w:ascii="Tahoma" w:hAnsi="Tahoma" w:cs="Tahoma"/>
          <w:b/>
          <w:sz w:val="24"/>
          <w:szCs w:val="24"/>
          <w:lang w:val="en-GB"/>
        </w:rPr>
        <w:t xml:space="preserve">, județul </w:t>
      </w:r>
      <w:proofErr w:type="spellStart"/>
      <w:r w:rsidRPr="0026246B">
        <w:rPr>
          <w:rFonts w:ascii="Tahoma" w:hAnsi="Tahoma" w:cs="Tahoma"/>
          <w:b/>
          <w:sz w:val="24"/>
          <w:szCs w:val="24"/>
          <w:lang w:val="en-GB"/>
        </w:rPr>
        <w:t>Călărași</w:t>
      </w:r>
      <w:proofErr w:type="spellEnd"/>
    </w:p>
    <w:p w14:paraId="56E55B0E" w14:textId="77777777" w:rsidR="009565AB" w:rsidRDefault="009565AB" w:rsidP="009565AB">
      <w:pPr>
        <w:pStyle w:val="NoSpacing"/>
        <w:jc w:val="center"/>
        <w:rPr>
          <w:rFonts w:ascii="Tahoma" w:hAnsi="Tahoma" w:cs="Tahoma"/>
          <w:b/>
          <w:sz w:val="24"/>
          <w:szCs w:val="24"/>
        </w:rPr>
      </w:pPr>
    </w:p>
    <w:p w14:paraId="137FFFB4" w14:textId="77777777" w:rsidR="00264B8D" w:rsidRDefault="00264B8D" w:rsidP="009565AB">
      <w:pPr>
        <w:pStyle w:val="NoSpacing"/>
        <w:jc w:val="center"/>
        <w:rPr>
          <w:rFonts w:ascii="Tahoma" w:hAnsi="Tahoma" w:cs="Tahoma"/>
          <w:b/>
          <w:sz w:val="24"/>
          <w:szCs w:val="24"/>
        </w:rPr>
      </w:pPr>
    </w:p>
    <w:p w14:paraId="0A39332E" w14:textId="77777777" w:rsidR="00264B8D" w:rsidRPr="009565AB" w:rsidRDefault="00264B8D" w:rsidP="009565AB">
      <w:pPr>
        <w:pStyle w:val="NoSpacing"/>
        <w:jc w:val="center"/>
        <w:rPr>
          <w:rFonts w:ascii="Tahoma" w:hAnsi="Tahoma" w:cs="Tahoma"/>
          <w:b/>
          <w:sz w:val="24"/>
          <w:szCs w:val="24"/>
        </w:rPr>
      </w:pPr>
    </w:p>
    <w:p w14:paraId="32E20018" w14:textId="77777777" w:rsidR="005A0F52" w:rsidRPr="00B56CD3" w:rsidRDefault="005A0F52" w:rsidP="005A0F52">
      <w:pPr>
        <w:spacing w:after="0" w:line="240" w:lineRule="auto"/>
        <w:jc w:val="center"/>
        <w:rPr>
          <w:rFonts w:ascii="Tahoma" w:hAnsi="Tahoma" w:cs="Tahoma"/>
          <w:b/>
          <w:sz w:val="24"/>
          <w:szCs w:val="24"/>
          <w:lang w:val="en-US"/>
        </w:rPr>
      </w:pPr>
    </w:p>
    <w:p w14:paraId="232A5F14" w14:textId="7773487F" w:rsidR="005A0F52" w:rsidRPr="00B56CD3" w:rsidRDefault="005A0F52" w:rsidP="005A0F52">
      <w:pPr>
        <w:spacing w:after="0" w:line="240" w:lineRule="auto"/>
        <w:jc w:val="both"/>
        <w:rPr>
          <w:rFonts w:ascii="Tahoma" w:hAnsi="Tahoma" w:cs="Tahoma"/>
          <w:b/>
          <w:sz w:val="24"/>
          <w:szCs w:val="24"/>
          <w:lang w:val="en-US"/>
        </w:rPr>
      </w:pPr>
      <w:r w:rsidRPr="00B56CD3">
        <w:rPr>
          <w:rFonts w:ascii="Tahoma" w:hAnsi="Tahoma" w:cs="Tahoma"/>
          <w:sz w:val="24"/>
          <w:szCs w:val="24"/>
          <w:lang w:val="en-US"/>
        </w:rPr>
        <w:t xml:space="preserve">            </w:t>
      </w:r>
      <w:proofErr w:type="spellStart"/>
      <w:r w:rsidRPr="00B56CD3">
        <w:rPr>
          <w:rFonts w:ascii="Tahoma" w:hAnsi="Tahoma" w:cs="Tahoma"/>
          <w:b/>
          <w:sz w:val="24"/>
          <w:szCs w:val="24"/>
          <w:lang w:val="en-US"/>
        </w:rPr>
        <w:t>Consiliul</w:t>
      </w:r>
      <w:proofErr w:type="spellEnd"/>
      <w:r w:rsidRPr="00B56CD3">
        <w:rPr>
          <w:rFonts w:ascii="Tahoma" w:hAnsi="Tahoma" w:cs="Tahoma"/>
          <w:b/>
          <w:sz w:val="24"/>
          <w:szCs w:val="24"/>
          <w:lang w:val="en-US"/>
        </w:rPr>
        <w:t xml:space="preserve"> local al </w:t>
      </w:r>
      <w:proofErr w:type="spellStart"/>
      <w:r w:rsidRPr="00B56CD3">
        <w:rPr>
          <w:rFonts w:ascii="Tahoma" w:hAnsi="Tahoma" w:cs="Tahoma"/>
          <w:b/>
          <w:sz w:val="24"/>
          <w:szCs w:val="24"/>
          <w:lang w:val="en-US"/>
        </w:rPr>
        <w:t>comunei</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Jegălia</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judeţul</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Călăraşi</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întrunit</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în</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şedinţă</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ordinară</w:t>
      </w:r>
      <w:proofErr w:type="spellEnd"/>
      <w:r>
        <w:rPr>
          <w:rFonts w:ascii="Tahoma" w:hAnsi="Tahoma" w:cs="Tahoma"/>
          <w:b/>
          <w:sz w:val="24"/>
          <w:szCs w:val="24"/>
          <w:lang w:val="en-US"/>
        </w:rPr>
        <w:t xml:space="preserve"> </w:t>
      </w:r>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în</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ziua</w:t>
      </w:r>
      <w:proofErr w:type="spellEnd"/>
      <w:r w:rsidRPr="00B56CD3">
        <w:rPr>
          <w:rFonts w:ascii="Tahoma" w:hAnsi="Tahoma" w:cs="Tahoma"/>
          <w:b/>
          <w:sz w:val="24"/>
          <w:szCs w:val="24"/>
          <w:lang w:val="en-US"/>
        </w:rPr>
        <w:t xml:space="preserve"> de </w:t>
      </w:r>
      <w:r w:rsidR="009565AB">
        <w:rPr>
          <w:rFonts w:ascii="Tahoma" w:hAnsi="Tahoma" w:cs="Tahoma"/>
          <w:b/>
          <w:sz w:val="24"/>
          <w:szCs w:val="24"/>
          <w:lang w:val="en-US"/>
        </w:rPr>
        <w:t>15</w:t>
      </w:r>
      <w:r w:rsidR="00966F4F">
        <w:rPr>
          <w:rFonts w:ascii="Tahoma" w:hAnsi="Tahoma" w:cs="Tahoma"/>
          <w:b/>
          <w:sz w:val="24"/>
          <w:szCs w:val="24"/>
          <w:lang w:val="en-US"/>
        </w:rPr>
        <w:t xml:space="preserve"> </w:t>
      </w:r>
      <w:proofErr w:type="spellStart"/>
      <w:r w:rsidR="009565AB">
        <w:rPr>
          <w:rFonts w:ascii="Tahoma" w:hAnsi="Tahoma" w:cs="Tahoma"/>
          <w:b/>
          <w:sz w:val="24"/>
          <w:szCs w:val="24"/>
          <w:lang w:val="en-US"/>
        </w:rPr>
        <w:t>april</w:t>
      </w:r>
      <w:r w:rsidR="0072120B">
        <w:rPr>
          <w:rFonts w:ascii="Tahoma" w:hAnsi="Tahoma" w:cs="Tahoma"/>
          <w:b/>
          <w:sz w:val="24"/>
          <w:szCs w:val="24"/>
          <w:lang w:val="en-US"/>
        </w:rPr>
        <w:t>ie</w:t>
      </w:r>
      <w:proofErr w:type="spellEnd"/>
      <w:r w:rsidR="00966F4F">
        <w:rPr>
          <w:rFonts w:ascii="Tahoma" w:hAnsi="Tahoma" w:cs="Tahoma"/>
          <w:b/>
          <w:sz w:val="24"/>
          <w:szCs w:val="24"/>
          <w:lang w:val="en-US"/>
        </w:rPr>
        <w:t xml:space="preserve"> </w:t>
      </w:r>
      <w:r w:rsidRPr="00B56CD3">
        <w:rPr>
          <w:rFonts w:ascii="Tahoma" w:hAnsi="Tahoma" w:cs="Tahoma"/>
          <w:b/>
          <w:sz w:val="24"/>
          <w:szCs w:val="24"/>
          <w:lang w:val="en-US"/>
        </w:rPr>
        <w:t>20</w:t>
      </w:r>
      <w:r>
        <w:rPr>
          <w:rFonts w:ascii="Tahoma" w:hAnsi="Tahoma" w:cs="Tahoma"/>
          <w:b/>
          <w:sz w:val="24"/>
          <w:szCs w:val="24"/>
          <w:lang w:val="en-US"/>
        </w:rPr>
        <w:t>2</w:t>
      </w:r>
      <w:r w:rsidR="00883AE3">
        <w:rPr>
          <w:rFonts w:ascii="Tahoma" w:hAnsi="Tahoma" w:cs="Tahoma"/>
          <w:b/>
          <w:sz w:val="24"/>
          <w:szCs w:val="24"/>
          <w:lang w:val="en-US"/>
        </w:rPr>
        <w:t>6</w:t>
      </w:r>
      <w:r w:rsidRPr="00B56CD3">
        <w:rPr>
          <w:rFonts w:ascii="Tahoma" w:hAnsi="Tahoma" w:cs="Tahoma"/>
          <w:b/>
          <w:sz w:val="24"/>
          <w:szCs w:val="24"/>
          <w:lang w:val="en-US"/>
        </w:rPr>
        <w:t>,</w:t>
      </w:r>
    </w:p>
    <w:p w14:paraId="2B8E4B3F" w14:textId="77777777" w:rsidR="005A0F52" w:rsidRPr="001E54DE" w:rsidRDefault="005A0F52" w:rsidP="005A0F52">
      <w:pPr>
        <w:spacing w:after="0" w:line="240" w:lineRule="auto"/>
        <w:jc w:val="both"/>
        <w:rPr>
          <w:rFonts w:ascii="Tahoma" w:hAnsi="Tahoma" w:cs="Tahoma"/>
          <w:b/>
          <w:sz w:val="24"/>
          <w:szCs w:val="24"/>
          <w:lang w:val="en-US"/>
        </w:rPr>
      </w:pPr>
      <w:r w:rsidRPr="00B56CD3">
        <w:rPr>
          <w:rFonts w:ascii="Tahoma" w:hAnsi="Tahoma" w:cs="Tahoma"/>
          <w:sz w:val="24"/>
          <w:szCs w:val="24"/>
          <w:lang w:val="en-US"/>
        </w:rPr>
        <w:t xml:space="preserve">            </w:t>
      </w:r>
      <w:proofErr w:type="spellStart"/>
      <w:r w:rsidRPr="001E54DE">
        <w:rPr>
          <w:rFonts w:ascii="Tahoma" w:hAnsi="Tahoma" w:cs="Tahoma"/>
          <w:b/>
          <w:sz w:val="24"/>
          <w:szCs w:val="24"/>
          <w:lang w:val="en-US"/>
        </w:rPr>
        <w:t>Având</w:t>
      </w:r>
      <w:proofErr w:type="spellEnd"/>
      <w:r w:rsidRPr="001E54DE">
        <w:rPr>
          <w:rFonts w:ascii="Tahoma" w:hAnsi="Tahoma" w:cs="Tahoma"/>
          <w:b/>
          <w:sz w:val="24"/>
          <w:szCs w:val="24"/>
          <w:lang w:val="en-US"/>
        </w:rPr>
        <w:t xml:space="preserve"> în </w:t>
      </w:r>
      <w:proofErr w:type="spellStart"/>
      <w:r w:rsidRPr="001E54DE">
        <w:rPr>
          <w:rFonts w:ascii="Tahoma" w:hAnsi="Tahoma" w:cs="Tahoma"/>
          <w:b/>
          <w:sz w:val="24"/>
          <w:szCs w:val="24"/>
          <w:lang w:val="en-US"/>
        </w:rPr>
        <w:t>vedere</w:t>
      </w:r>
      <w:proofErr w:type="spellEnd"/>
      <w:r w:rsidRPr="001E54DE">
        <w:rPr>
          <w:rFonts w:ascii="Tahoma" w:hAnsi="Tahoma" w:cs="Tahoma"/>
          <w:b/>
          <w:sz w:val="24"/>
          <w:szCs w:val="24"/>
          <w:lang w:val="en-US"/>
        </w:rPr>
        <w:t> :</w:t>
      </w:r>
    </w:p>
    <w:p w14:paraId="0CE98695" w14:textId="3A787729" w:rsidR="005A0F52" w:rsidRPr="009565AB" w:rsidRDefault="005A0F52" w:rsidP="00ED6ECE">
      <w:pPr>
        <w:spacing w:after="0" w:line="240" w:lineRule="auto"/>
        <w:jc w:val="both"/>
        <w:rPr>
          <w:rFonts w:ascii="Tahoma" w:hAnsi="Tahoma" w:cs="Tahoma"/>
          <w:sz w:val="24"/>
          <w:szCs w:val="24"/>
        </w:rPr>
      </w:pPr>
      <w:r w:rsidRPr="00ED6ECE">
        <w:rPr>
          <w:rFonts w:ascii="Tahoma" w:hAnsi="Tahoma" w:cs="Tahoma"/>
          <w:sz w:val="24"/>
          <w:szCs w:val="24"/>
          <w:lang w:val="en-US"/>
        </w:rPr>
        <w:t xml:space="preserve">            - </w:t>
      </w:r>
      <w:proofErr w:type="spellStart"/>
      <w:r w:rsidRPr="00ED6ECE">
        <w:rPr>
          <w:rFonts w:ascii="Tahoma" w:hAnsi="Tahoma" w:cs="Tahoma"/>
          <w:sz w:val="24"/>
          <w:szCs w:val="24"/>
          <w:lang w:val="en-US"/>
        </w:rPr>
        <w:t>referatul</w:t>
      </w:r>
      <w:proofErr w:type="spellEnd"/>
      <w:r w:rsidRPr="00ED6ECE">
        <w:rPr>
          <w:rFonts w:ascii="Tahoma" w:hAnsi="Tahoma" w:cs="Tahoma"/>
          <w:sz w:val="24"/>
          <w:szCs w:val="24"/>
          <w:lang w:val="en-US"/>
        </w:rPr>
        <w:t xml:space="preserve"> de </w:t>
      </w:r>
      <w:proofErr w:type="spellStart"/>
      <w:r w:rsidRPr="00ED6ECE">
        <w:rPr>
          <w:rFonts w:ascii="Tahoma" w:hAnsi="Tahoma" w:cs="Tahoma"/>
          <w:sz w:val="24"/>
          <w:szCs w:val="24"/>
          <w:lang w:val="en-US"/>
        </w:rPr>
        <w:t>aprobare</w:t>
      </w:r>
      <w:proofErr w:type="spellEnd"/>
      <w:r w:rsidRPr="00ED6ECE">
        <w:rPr>
          <w:rFonts w:ascii="Tahoma" w:hAnsi="Tahoma" w:cs="Tahoma"/>
          <w:sz w:val="24"/>
          <w:szCs w:val="24"/>
          <w:lang w:val="en-US"/>
        </w:rPr>
        <w:t xml:space="preserve"> nr. </w:t>
      </w:r>
      <w:r w:rsidR="00883AE3" w:rsidRPr="00ED6ECE">
        <w:rPr>
          <w:rFonts w:ascii="Tahoma" w:hAnsi="Tahoma" w:cs="Tahoma"/>
          <w:sz w:val="24"/>
          <w:szCs w:val="24"/>
          <w:lang w:val="en-US"/>
        </w:rPr>
        <w:t>1</w:t>
      </w:r>
      <w:r w:rsidR="009565AB" w:rsidRPr="00ED6ECE">
        <w:rPr>
          <w:rFonts w:ascii="Tahoma" w:hAnsi="Tahoma" w:cs="Tahoma"/>
          <w:sz w:val="24"/>
          <w:szCs w:val="24"/>
          <w:lang w:val="en-US"/>
        </w:rPr>
        <w:t>3</w:t>
      </w:r>
      <w:r w:rsidR="00ED6ECE" w:rsidRPr="00ED6ECE">
        <w:rPr>
          <w:rFonts w:ascii="Tahoma" w:hAnsi="Tahoma" w:cs="Tahoma"/>
          <w:sz w:val="24"/>
          <w:szCs w:val="24"/>
          <w:lang w:val="en-US"/>
        </w:rPr>
        <w:t>82</w:t>
      </w:r>
      <w:r w:rsidRPr="00ED6ECE">
        <w:rPr>
          <w:rFonts w:ascii="Tahoma" w:hAnsi="Tahoma" w:cs="Tahoma"/>
          <w:sz w:val="24"/>
          <w:szCs w:val="24"/>
          <w:lang w:val="en-US"/>
        </w:rPr>
        <w:t>/</w:t>
      </w:r>
      <w:r w:rsidR="009D43E5" w:rsidRPr="00ED6ECE">
        <w:rPr>
          <w:rFonts w:ascii="Tahoma" w:hAnsi="Tahoma" w:cs="Tahoma"/>
          <w:sz w:val="24"/>
          <w:szCs w:val="24"/>
          <w:lang w:val="en-US"/>
        </w:rPr>
        <w:t>1</w:t>
      </w:r>
      <w:r w:rsidR="009565AB" w:rsidRPr="00ED6ECE">
        <w:rPr>
          <w:rFonts w:ascii="Tahoma" w:hAnsi="Tahoma" w:cs="Tahoma"/>
          <w:sz w:val="24"/>
          <w:szCs w:val="24"/>
          <w:lang w:val="en-US"/>
        </w:rPr>
        <w:t>6</w:t>
      </w:r>
      <w:r w:rsidRPr="00ED6ECE">
        <w:rPr>
          <w:rFonts w:ascii="Tahoma" w:hAnsi="Tahoma" w:cs="Tahoma"/>
          <w:sz w:val="24"/>
          <w:szCs w:val="24"/>
          <w:lang w:val="en-US"/>
        </w:rPr>
        <w:t>.0</w:t>
      </w:r>
      <w:r w:rsidR="00883AE3" w:rsidRPr="00ED6ECE">
        <w:rPr>
          <w:rFonts w:ascii="Tahoma" w:hAnsi="Tahoma" w:cs="Tahoma"/>
          <w:sz w:val="24"/>
          <w:szCs w:val="24"/>
          <w:lang w:val="en-US"/>
        </w:rPr>
        <w:t>3</w:t>
      </w:r>
      <w:r w:rsidRPr="00ED6ECE">
        <w:rPr>
          <w:rFonts w:ascii="Tahoma" w:hAnsi="Tahoma" w:cs="Tahoma"/>
          <w:sz w:val="24"/>
          <w:szCs w:val="24"/>
          <w:lang w:val="en-US"/>
        </w:rPr>
        <w:t>.202</w:t>
      </w:r>
      <w:r w:rsidR="00883AE3" w:rsidRPr="00ED6ECE">
        <w:rPr>
          <w:rFonts w:ascii="Tahoma" w:hAnsi="Tahoma" w:cs="Tahoma"/>
          <w:sz w:val="24"/>
          <w:szCs w:val="24"/>
          <w:lang w:val="en-US"/>
        </w:rPr>
        <w:t>6</w:t>
      </w:r>
      <w:r w:rsidRPr="00ED6ECE">
        <w:rPr>
          <w:rFonts w:ascii="Tahoma" w:hAnsi="Tahoma" w:cs="Tahoma"/>
          <w:sz w:val="24"/>
          <w:szCs w:val="24"/>
          <w:lang w:val="en-US"/>
        </w:rPr>
        <w:t xml:space="preserve"> al </w:t>
      </w:r>
      <w:proofErr w:type="spellStart"/>
      <w:r w:rsidRPr="00ED6ECE">
        <w:rPr>
          <w:rFonts w:ascii="Tahoma" w:hAnsi="Tahoma" w:cs="Tahoma"/>
          <w:sz w:val="24"/>
          <w:szCs w:val="24"/>
          <w:lang w:val="en-US"/>
        </w:rPr>
        <w:t>dlui</w:t>
      </w:r>
      <w:proofErr w:type="spellEnd"/>
      <w:r w:rsidRPr="00ED6ECE">
        <w:rPr>
          <w:rFonts w:ascii="Tahoma" w:hAnsi="Tahoma" w:cs="Tahoma"/>
          <w:sz w:val="24"/>
          <w:szCs w:val="24"/>
          <w:lang w:val="en-US"/>
        </w:rPr>
        <w:t xml:space="preserve"> Vasile Aurel,  </w:t>
      </w:r>
      <w:proofErr w:type="spellStart"/>
      <w:r w:rsidRPr="00ED6ECE">
        <w:rPr>
          <w:rFonts w:ascii="Tahoma" w:hAnsi="Tahoma" w:cs="Tahoma"/>
          <w:sz w:val="24"/>
          <w:szCs w:val="24"/>
          <w:lang w:val="en-US"/>
        </w:rPr>
        <w:t>primarul</w:t>
      </w:r>
      <w:proofErr w:type="spellEnd"/>
      <w:r w:rsidRPr="00ED6ECE">
        <w:rPr>
          <w:rFonts w:ascii="Tahoma" w:hAnsi="Tahoma" w:cs="Tahoma"/>
          <w:sz w:val="24"/>
          <w:szCs w:val="24"/>
          <w:lang w:val="en-US"/>
        </w:rPr>
        <w:t xml:space="preserve"> </w:t>
      </w:r>
      <w:proofErr w:type="spellStart"/>
      <w:r w:rsidRPr="00ED6ECE">
        <w:rPr>
          <w:rFonts w:ascii="Tahoma" w:hAnsi="Tahoma" w:cs="Tahoma"/>
          <w:sz w:val="24"/>
          <w:szCs w:val="24"/>
          <w:lang w:val="en-US"/>
        </w:rPr>
        <w:t>comunei</w:t>
      </w:r>
      <w:proofErr w:type="spellEnd"/>
      <w:r w:rsidRPr="00ED6ECE">
        <w:rPr>
          <w:rFonts w:ascii="Tahoma" w:hAnsi="Tahoma" w:cs="Tahoma"/>
          <w:sz w:val="24"/>
          <w:szCs w:val="24"/>
          <w:lang w:val="en-US"/>
        </w:rPr>
        <w:t xml:space="preserve"> </w:t>
      </w:r>
      <w:proofErr w:type="spellStart"/>
      <w:r w:rsidRPr="00ED6ECE">
        <w:rPr>
          <w:rFonts w:ascii="Tahoma" w:hAnsi="Tahoma" w:cs="Tahoma"/>
          <w:sz w:val="24"/>
          <w:szCs w:val="24"/>
          <w:lang w:val="en-US"/>
        </w:rPr>
        <w:t>Jegălia</w:t>
      </w:r>
      <w:proofErr w:type="spellEnd"/>
      <w:r w:rsidRPr="00ED6ECE">
        <w:rPr>
          <w:rFonts w:ascii="Tahoma" w:hAnsi="Tahoma" w:cs="Tahoma"/>
          <w:sz w:val="24"/>
          <w:szCs w:val="24"/>
          <w:lang w:val="en-US"/>
        </w:rPr>
        <w:t xml:space="preserve">, </w:t>
      </w:r>
      <w:proofErr w:type="spellStart"/>
      <w:r w:rsidR="00ED6ECE" w:rsidRPr="00ED6ECE">
        <w:rPr>
          <w:rFonts w:ascii="Tahoma" w:hAnsi="Tahoma" w:cs="Tahoma"/>
          <w:sz w:val="24"/>
          <w:szCs w:val="24"/>
          <w:lang w:val="en-GB"/>
        </w:rPr>
        <w:t>privind</w:t>
      </w:r>
      <w:proofErr w:type="spellEnd"/>
      <w:r w:rsidR="00ED6ECE" w:rsidRPr="00ED6ECE">
        <w:rPr>
          <w:rFonts w:ascii="Tahoma" w:hAnsi="Tahoma" w:cs="Tahoma"/>
          <w:sz w:val="24"/>
          <w:szCs w:val="24"/>
          <w:lang w:val="en-GB"/>
        </w:rPr>
        <w:t xml:space="preserve"> </w:t>
      </w:r>
      <w:proofErr w:type="spellStart"/>
      <w:r w:rsidR="00ED6ECE" w:rsidRPr="00ED6ECE">
        <w:rPr>
          <w:rFonts w:ascii="Tahoma" w:hAnsi="Tahoma" w:cs="Tahoma"/>
          <w:sz w:val="24"/>
          <w:szCs w:val="24"/>
          <w:lang w:val="en-GB"/>
        </w:rPr>
        <w:t>aprobarea</w:t>
      </w:r>
      <w:proofErr w:type="spellEnd"/>
      <w:r w:rsidR="00ED6ECE" w:rsidRPr="00ED6ECE">
        <w:rPr>
          <w:rFonts w:ascii="Tahoma" w:hAnsi="Tahoma" w:cs="Tahoma"/>
          <w:sz w:val="24"/>
          <w:szCs w:val="24"/>
          <w:lang w:val="en-GB"/>
        </w:rPr>
        <w:t xml:space="preserve"> </w:t>
      </w:r>
      <w:proofErr w:type="spellStart"/>
      <w:r w:rsidR="00ED6ECE" w:rsidRPr="00ED6ECE">
        <w:rPr>
          <w:rFonts w:ascii="Tahoma" w:hAnsi="Tahoma" w:cs="Tahoma"/>
          <w:sz w:val="24"/>
          <w:szCs w:val="24"/>
          <w:lang w:val="en-GB"/>
        </w:rPr>
        <w:t>reorganizării</w:t>
      </w:r>
      <w:proofErr w:type="spellEnd"/>
      <w:r w:rsidR="00ED6ECE" w:rsidRPr="00ED6ECE">
        <w:rPr>
          <w:rFonts w:ascii="Tahoma" w:hAnsi="Tahoma" w:cs="Tahoma"/>
          <w:sz w:val="24"/>
          <w:szCs w:val="24"/>
          <w:lang w:val="en-GB"/>
        </w:rPr>
        <w:t xml:space="preserve">,  </w:t>
      </w:r>
      <w:proofErr w:type="spellStart"/>
      <w:r w:rsidR="00ED6ECE" w:rsidRPr="00ED6ECE">
        <w:rPr>
          <w:rFonts w:ascii="Tahoma" w:hAnsi="Tahoma" w:cs="Tahoma"/>
          <w:sz w:val="24"/>
          <w:szCs w:val="24"/>
          <w:lang w:val="en-GB"/>
        </w:rPr>
        <w:t>organigramei</w:t>
      </w:r>
      <w:proofErr w:type="spellEnd"/>
      <w:r w:rsidR="00ED6ECE" w:rsidRPr="00ED6ECE">
        <w:rPr>
          <w:rFonts w:ascii="Tahoma" w:hAnsi="Tahoma" w:cs="Tahoma"/>
          <w:sz w:val="24"/>
          <w:szCs w:val="24"/>
          <w:lang w:val="en-GB"/>
        </w:rPr>
        <w:t xml:space="preserve"> </w:t>
      </w:r>
      <w:proofErr w:type="spellStart"/>
      <w:r w:rsidR="00ED6ECE" w:rsidRPr="00ED6ECE">
        <w:rPr>
          <w:rFonts w:ascii="Tahoma" w:hAnsi="Tahoma" w:cs="Tahoma"/>
          <w:sz w:val="24"/>
          <w:szCs w:val="24"/>
          <w:lang w:val="en-GB"/>
        </w:rPr>
        <w:t>și</w:t>
      </w:r>
      <w:proofErr w:type="spellEnd"/>
      <w:r w:rsidR="00ED6ECE" w:rsidRPr="00ED6ECE">
        <w:rPr>
          <w:rFonts w:ascii="Tahoma" w:hAnsi="Tahoma" w:cs="Tahoma"/>
          <w:sz w:val="24"/>
          <w:szCs w:val="24"/>
          <w:lang w:val="en-GB"/>
        </w:rPr>
        <w:t xml:space="preserve"> a  </w:t>
      </w:r>
      <w:proofErr w:type="spellStart"/>
      <w:r w:rsidR="00ED6ECE" w:rsidRPr="00ED6ECE">
        <w:rPr>
          <w:rFonts w:ascii="Tahoma" w:hAnsi="Tahoma" w:cs="Tahoma"/>
          <w:sz w:val="24"/>
          <w:szCs w:val="24"/>
          <w:lang w:val="en-GB"/>
        </w:rPr>
        <w:t>ștatului</w:t>
      </w:r>
      <w:proofErr w:type="spellEnd"/>
      <w:r w:rsidR="00ED6ECE" w:rsidRPr="00ED6ECE">
        <w:rPr>
          <w:rFonts w:ascii="Tahoma" w:hAnsi="Tahoma" w:cs="Tahoma"/>
          <w:sz w:val="24"/>
          <w:szCs w:val="24"/>
          <w:lang w:val="en-GB"/>
        </w:rPr>
        <w:t xml:space="preserve"> de </w:t>
      </w:r>
      <w:proofErr w:type="spellStart"/>
      <w:r w:rsidR="00ED6ECE" w:rsidRPr="00ED6ECE">
        <w:rPr>
          <w:rFonts w:ascii="Tahoma" w:hAnsi="Tahoma" w:cs="Tahoma"/>
          <w:sz w:val="24"/>
          <w:szCs w:val="24"/>
          <w:lang w:val="en-GB"/>
        </w:rPr>
        <w:t>funcții</w:t>
      </w:r>
      <w:proofErr w:type="spellEnd"/>
      <w:r w:rsidR="00ED6ECE" w:rsidRPr="00ED6ECE">
        <w:rPr>
          <w:rFonts w:ascii="Tahoma" w:hAnsi="Tahoma" w:cs="Tahoma"/>
          <w:sz w:val="24"/>
          <w:szCs w:val="24"/>
          <w:lang w:val="en-GB"/>
        </w:rPr>
        <w:t xml:space="preserve">  </w:t>
      </w:r>
      <w:proofErr w:type="spellStart"/>
      <w:r w:rsidR="00ED6ECE" w:rsidRPr="00ED6ECE">
        <w:rPr>
          <w:rFonts w:ascii="Tahoma" w:hAnsi="Tahoma" w:cs="Tahoma"/>
          <w:sz w:val="24"/>
          <w:szCs w:val="24"/>
          <w:lang w:val="en-GB"/>
        </w:rPr>
        <w:t>pentru</w:t>
      </w:r>
      <w:proofErr w:type="spellEnd"/>
      <w:r w:rsidR="00ED6ECE" w:rsidRPr="00ED6ECE">
        <w:rPr>
          <w:rFonts w:ascii="Tahoma" w:hAnsi="Tahoma" w:cs="Tahoma"/>
          <w:sz w:val="24"/>
          <w:szCs w:val="24"/>
          <w:lang w:val="en-GB"/>
        </w:rPr>
        <w:t xml:space="preserve"> </w:t>
      </w:r>
      <w:proofErr w:type="spellStart"/>
      <w:r w:rsidR="00ED6ECE" w:rsidRPr="00ED6ECE">
        <w:rPr>
          <w:rFonts w:ascii="Tahoma" w:hAnsi="Tahoma" w:cs="Tahoma"/>
          <w:sz w:val="24"/>
          <w:szCs w:val="24"/>
          <w:lang w:val="en-GB"/>
        </w:rPr>
        <w:t>aparatul</w:t>
      </w:r>
      <w:proofErr w:type="spellEnd"/>
      <w:r w:rsidR="00ED6ECE" w:rsidRPr="00ED6ECE">
        <w:rPr>
          <w:rFonts w:ascii="Tahoma" w:hAnsi="Tahoma" w:cs="Tahoma"/>
          <w:sz w:val="24"/>
          <w:szCs w:val="24"/>
          <w:lang w:val="en-GB"/>
        </w:rPr>
        <w:t xml:space="preserve"> de </w:t>
      </w:r>
      <w:proofErr w:type="spellStart"/>
      <w:r w:rsidR="00ED6ECE" w:rsidRPr="00ED6ECE">
        <w:rPr>
          <w:rFonts w:ascii="Tahoma" w:hAnsi="Tahoma" w:cs="Tahoma"/>
          <w:sz w:val="24"/>
          <w:szCs w:val="24"/>
          <w:lang w:val="en-GB"/>
        </w:rPr>
        <w:t>specialitate</w:t>
      </w:r>
      <w:proofErr w:type="spellEnd"/>
      <w:r w:rsidR="00ED6ECE" w:rsidRPr="00ED6ECE">
        <w:rPr>
          <w:rFonts w:ascii="Tahoma" w:hAnsi="Tahoma" w:cs="Tahoma"/>
          <w:sz w:val="24"/>
          <w:szCs w:val="24"/>
          <w:lang w:val="en-GB"/>
        </w:rPr>
        <w:t xml:space="preserve"> al </w:t>
      </w:r>
      <w:proofErr w:type="spellStart"/>
      <w:r w:rsidR="00ED6ECE" w:rsidRPr="00ED6ECE">
        <w:rPr>
          <w:rFonts w:ascii="Tahoma" w:hAnsi="Tahoma" w:cs="Tahoma"/>
          <w:sz w:val="24"/>
          <w:szCs w:val="24"/>
          <w:lang w:val="en-GB"/>
        </w:rPr>
        <w:t>Primarului</w:t>
      </w:r>
      <w:proofErr w:type="spellEnd"/>
      <w:r w:rsidR="00ED6ECE" w:rsidRPr="00ED6ECE">
        <w:rPr>
          <w:rFonts w:ascii="Tahoma" w:hAnsi="Tahoma" w:cs="Tahoma"/>
          <w:sz w:val="24"/>
          <w:szCs w:val="24"/>
          <w:lang w:val="en-GB"/>
        </w:rPr>
        <w:t xml:space="preserve"> </w:t>
      </w:r>
      <w:proofErr w:type="spellStart"/>
      <w:r w:rsidR="00ED6ECE" w:rsidRPr="00ED6ECE">
        <w:rPr>
          <w:rFonts w:ascii="Tahoma" w:hAnsi="Tahoma" w:cs="Tahoma"/>
          <w:sz w:val="24"/>
          <w:szCs w:val="24"/>
          <w:lang w:val="en-GB"/>
        </w:rPr>
        <w:t>comunei</w:t>
      </w:r>
      <w:proofErr w:type="spellEnd"/>
      <w:r w:rsidR="00ED6ECE" w:rsidRPr="00ED6ECE">
        <w:rPr>
          <w:rFonts w:ascii="Tahoma" w:hAnsi="Tahoma" w:cs="Tahoma"/>
          <w:sz w:val="24"/>
          <w:szCs w:val="24"/>
          <w:lang w:val="en-GB"/>
        </w:rPr>
        <w:t xml:space="preserve"> </w:t>
      </w:r>
      <w:proofErr w:type="spellStart"/>
      <w:r w:rsidR="00ED6ECE" w:rsidRPr="00ED6ECE">
        <w:rPr>
          <w:rFonts w:ascii="Tahoma" w:hAnsi="Tahoma" w:cs="Tahoma"/>
          <w:sz w:val="24"/>
          <w:szCs w:val="24"/>
          <w:lang w:val="en-GB"/>
        </w:rPr>
        <w:t>Jegălia</w:t>
      </w:r>
      <w:proofErr w:type="spellEnd"/>
      <w:r w:rsidR="00ED6ECE" w:rsidRPr="00ED6ECE">
        <w:rPr>
          <w:rFonts w:ascii="Tahoma" w:hAnsi="Tahoma" w:cs="Tahoma"/>
          <w:sz w:val="24"/>
          <w:szCs w:val="24"/>
          <w:lang w:val="en-GB"/>
        </w:rPr>
        <w:t xml:space="preserve">, </w:t>
      </w:r>
      <w:proofErr w:type="spellStart"/>
      <w:r w:rsidR="00ED6ECE" w:rsidRPr="00ED6ECE">
        <w:rPr>
          <w:rFonts w:ascii="Tahoma" w:hAnsi="Tahoma" w:cs="Tahoma"/>
          <w:sz w:val="24"/>
          <w:szCs w:val="24"/>
          <w:lang w:val="en-GB"/>
        </w:rPr>
        <w:t>județul</w:t>
      </w:r>
      <w:proofErr w:type="spellEnd"/>
      <w:r w:rsidR="00ED6ECE" w:rsidRPr="00ED6ECE">
        <w:rPr>
          <w:rFonts w:ascii="Tahoma" w:hAnsi="Tahoma" w:cs="Tahoma"/>
          <w:sz w:val="24"/>
          <w:szCs w:val="24"/>
          <w:lang w:val="en-GB"/>
        </w:rPr>
        <w:t xml:space="preserve"> </w:t>
      </w:r>
      <w:proofErr w:type="spellStart"/>
      <w:r w:rsidR="00ED6ECE" w:rsidRPr="00ED6ECE">
        <w:rPr>
          <w:rFonts w:ascii="Tahoma" w:hAnsi="Tahoma" w:cs="Tahoma"/>
          <w:sz w:val="24"/>
          <w:szCs w:val="24"/>
          <w:lang w:val="en-GB"/>
        </w:rPr>
        <w:t>Călărași</w:t>
      </w:r>
      <w:proofErr w:type="spellEnd"/>
      <w:r w:rsidRPr="009565AB">
        <w:rPr>
          <w:rFonts w:ascii="Tahoma" w:hAnsi="Tahoma" w:cs="Tahoma"/>
          <w:sz w:val="24"/>
          <w:szCs w:val="24"/>
          <w:lang w:val="en-US"/>
        </w:rPr>
        <w:t>;</w:t>
      </w:r>
    </w:p>
    <w:p w14:paraId="75DCBBAC" w14:textId="2B721DF6" w:rsidR="005A0F52" w:rsidRDefault="005A0F52" w:rsidP="005A0F52">
      <w:pPr>
        <w:spacing w:after="0" w:line="240" w:lineRule="auto"/>
        <w:jc w:val="both"/>
        <w:rPr>
          <w:rFonts w:ascii="Tahoma" w:hAnsi="Tahoma" w:cs="Tahoma"/>
          <w:sz w:val="24"/>
          <w:szCs w:val="24"/>
          <w:lang w:val="fr-FR"/>
        </w:rPr>
      </w:pPr>
      <w:r w:rsidRPr="00B56CD3">
        <w:rPr>
          <w:rFonts w:ascii="Tahoma" w:hAnsi="Tahoma" w:cs="Tahoma"/>
          <w:sz w:val="24"/>
          <w:szCs w:val="24"/>
          <w:lang w:val="en-US"/>
        </w:rPr>
        <w:t xml:space="preserve">            </w:t>
      </w:r>
      <w:r w:rsidRPr="00B56CD3">
        <w:rPr>
          <w:rFonts w:ascii="Tahoma" w:hAnsi="Tahoma" w:cs="Tahoma"/>
          <w:sz w:val="24"/>
          <w:szCs w:val="24"/>
          <w:lang w:val="fr-FR"/>
        </w:rPr>
        <w:t xml:space="preserve">- </w:t>
      </w:r>
      <w:proofErr w:type="spellStart"/>
      <w:r w:rsidRPr="00B56CD3">
        <w:rPr>
          <w:rFonts w:ascii="Tahoma" w:hAnsi="Tahoma" w:cs="Tahoma"/>
          <w:sz w:val="24"/>
          <w:szCs w:val="24"/>
          <w:lang w:val="fr-FR"/>
        </w:rPr>
        <w:t>raportul</w:t>
      </w:r>
      <w:proofErr w:type="spellEnd"/>
      <w:r w:rsidRPr="00B56CD3">
        <w:rPr>
          <w:rFonts w:ascii="Tahoma" w:hAnsi="Tahoma" w:cs="Tahoma"/>
          <w:sz w:val="24"/>
          <w:szCs w:val="24"/>
          <w:lang w:val="fr-FR"/>
        </w:rPr>
        <w:t xml:space="preserve"> </w:t>
      </w:r>
      <w:r>
        <w:rPr>
          <w:rFonts w:ascii="Tahoma" w:hAnsi="Tahoma" w:cs="Tahoma"/>
          <w:sz w:val="24"/>
          <w:szCs w:val="24"/>
          <w:lang w:val="fr-FR"/>
        </w:rPr>
        <w:t xml:space="preserve">de </w:t>
      </w:r>
      <w:proofErr w:type="spellStart"/>
      <w:r>
        <w:rPr>
          <w:rFonts w:ascii="Tahoma" w:hAnsi="Tahoma" w:cs="Tahoma"/>
          <w:sz w:val="24"/>
          <w:szCs w:val="24"/>
          <w:lang w:val="fr-FR"/>
        </w:rPr>
        <w:t>specialitate</w:t>
      </w:r>
      <w:proofErr w:type="spellEnd"/>
      <w:r w:rsidRPr="00B56CD3">
        <w:rPr>
          <w:rFonts w:ascii="Tahoma" w:hAnsi="Tahoma" w:cs="Tahoma"/>
          <w:sz w:val="24"/>
          <w:szCs w:val="24"/>
          <w:lang w:val="fr-FR"/>
        </w:rPr>
        <w:t xml:space="preserve"> nr. </w:t>
      </w:r>
      <w:r w:rsidR="00883AE3">
        <w:rPr>
          <w:rFonts w:ascii="Tahoma" w:hAnsi="Tahoma" w:cs="Tahoma"/>
          <w:sz w:val="24"/>
          <w:szCs w:val="24"/>
          <w:lang w:val="fr-FR"/>
        </w:rPr>
        <w:t>1</w:t>
      </w:r>
      <w:r w:rsidR="009565AB">
        <w:rPr>
          <w:rFonts w:ascii="Tahoma" w:hAnsi="Tahoma" w:cs="Tahoma"/>
          <w:sz w:val="24"/>
          <w:szCs w:val="24"/>
          <w:lang w:val="fr-FR"/>
        </w:rPr>
        <w:t>3</w:t>
      </w:r>
      <w:r w:rsidR="00883AE3">
        <w:rPr>
          <w:rFonts w:ascii="Tahoma" w:hAnsi="Tahoma" w:cs="Tahoma"/>
          <w:sz w:val="24"/>
          <w:szCs w:val="24"/>
          <w:lang w:val="fr-FR"/>
        </w:rPr>
        <w:t>8</w:t>
      </w:r>
      <w:r w:rsidR="00ED6ECE">
        <w:rPr>
          <w:rFonts w:ascii="Tahoma" w:hAnsi="Tahoma" w:cs="Tahoma"/>
          <w:sz w:val="24"/>
          <w:szCs w:val="24"/>
          <w:lang w:val="fr-FR"/>
        </w:rPr>
        <w:t>3</w:t>
      </w:r>
      <w:r w:rsidR="003547C1">
        <w:rPr>
          <w:rFonts w:ascii="Tahoma" w:hAnsi="Tahoma" w:cs="Tahoma"/>
          <w:sz w:val="24"/>
          <w:szCs w:val="24"/>
          <w:lang w:val="fr-FR"/>
        </w:rPr>
        <w:t>/</w:t>
      </w:r>
      <w:r w:rsidR="00177516">
        <w:rPr>
          <w:rFonts w:ascii="Tahoma" w:hAnsi="Tahoma" w:cs="Tahoma"/>
          <w:sz w:val="24"/>
          <w:szCs w:val="24"/>
          <w:lang w:val="fr-FR"/>
        </w:rPr>
        <w:t>1</w:t>
      </w:r>
      <w:r w:rsidR="009565AB">
        <w:rPr>
          <w:rFonts w:ascii="Tahoma" w:hAnsi="Tahoma" w:cs="Tahoma"/>
          <w:sz w:val="24"/>
          <w:szCs w:val="24"/>
          <w:lang w:val="fr-FR"/>
        </w:rPr>
        <w:t>6</w:t>
      </w:r>
      <w:r w:rsidRPr="00B56CD3">
        <w:rPr>
          <w:rFonts w:ascii="Tahoma" w:hAnsi="Tahoma" w:cs="Tahoma"/>
          <w:sz w:val="24"/>
          <w:szCs w:val="24"/>
          <w:lang w:val="fr-FR"/>
        </w:rPr>
        <w:t>.</w:t>
      </w:r>
      <w:r>
        <w:rPr>
          <w:rFonts w:ascii="Tahoma" w:hAnsi="Tahoma" w:cs="Tahoma"/>
          <w:sz w:val="24"/>
          <w:szCs w:val="24"/>
          <w:lang w:val="fr-FR"/>
        </w:rPr>
        <w:t>0</w:t>
      </w:r>
      <w:r w:rsidR="00883AE3">
        <w:rPr>
          <w:rFonts w:ascii="Tahoma" w:hAnsi="Tahoma" w:cs="Tahoma"/>
          <w:sz w:val="24"/>
          <w:szCs w:val="24"/>
          <w:lang w:val="fr-FR"/>
        </w:rPr>
        <w:t>3</w:t>
      </w:r>
      <w:r w:rsidRPr="00B56CD3">
        <w:rPr>
          <w:rFonts w:ascii="Tahoma" w:hAnsi="Tahoma" w:cs="Tahoma"/>
          <w:sz w:val="24"/>
          <w:szCs w:val="24"/>
          <w:lang w:val="fr-FR"/>
        </w:rPr>
        <w:t>.20</w:t>
      </w:r>
      <w:r>
        <w:rPr>
          <w:rFonts w:ascii="Tahoma" w:hAnsi="Tahoma" w:cs="Tahoma"/>
          <w:sz w:val="24"/>
          <w:szCs w:val="24"/>
          <w:lang w:val="fr-FR"/>
        </w:rPr>
        <w:t>2</w:t>
      </w:r>
      <w:r w:rsidR="00883AE3">
        <w:rPr>
          <w:rFonts w:ascii="Tahoma" w:hAnsi="Tahoma" w:cs="Tahoma"/>
          <w:sz w:val="24"/>
          <w:szCs w:val="24"/>
          <w:lang w:val="fr-FR"/>
        </w:rPr>
        <w:t>6</w:t>
      </w:r>
      <w:r w:rsidRPr="00B56CD3">
        <w:rPr>
          <w:rFonts w:ascii="Tahoma" w:hAnsi="Tahoma" w:cs="Tahoma"/>
          <w:sz w:val="24"/>
          <w:szCs w:val="24"/>
          <w:lang w:val="fr-FR"/>
        </w:rPr>
        <w:t xml:space="preserve"> </w:t>
      </w:r>
      <w:proofErr w:type="spellStart"/>
      <w:r w:rsidRPr="00B56CD3">
        <w:rPr>
          <w:rFonts w:ascii="Tahoma" w:hAnsi="Tahoma" w:cs="Tahoma"/>
          <w:sz w:val="24"/>
          <w:szCs w:val="24"/>
          <w:lang w:val="fr-FR"/>
        </w:rPr>
        <w:t>prezentat</w:t>
      </w:r>
      <w:proofErr w:type="spellEnd"/>
      <w:r w:rsidRPr="00B56CD3">
        <w:rPr>
          <w:rFonts w:ascii="Tahoma" w:hAnsi="Tahoma" w:cs="Tahoma"/>
          <w:sz w:val="24"/>
          <w:szCs w:val="24"/>
          <w:lang w:val="fr-FR"/>
        </w:rPr>
        <w:t xml:space="preserve"> de d</w:t>
      </w:r>
      <w:r w:rsidR="009565AB">
        <w:rPr>
          <w:rFonts w:ascii="Tahoma" w:hAnsi="Tahoma" w:cs="Tahoma"/>
          <w:sz w:val="24"/>
          <w:szCs w:val="24"/>
          <w:lang w:val="fr-FR"/>
        </w:rPr>
        <w:t xml:space="preserve">l Radu Nelu, </w:t>
      </w:r>
      <w:proofErr w:type="spellStart"/>
      <w:r w:rsidR="009565AB">
        <w:rPr>
          <w:rFonts w:ascii="Tahoma" w:hAnsi="Tahoma" w:cs="Tahoma"/>
          <w:sz w:val="24"/>
          <w:szCs w:val="24"/>
          <w:lang w:val="fr-FR"/>
        </w:rPr>
        <w:t>secretarul</w:t>
      </w:r>
      <w:proofErr w:type="spellEnd"/>
      <w:r w:rsidR="009565AB">
        <w:rPr>
          <w:rFonts w:ascii="Tahoma" w:hAnsi="Tahoma" w:cs="Tahoma"/>
          <w:sz w:val="24"/>
          <w:szCs w:val="24"/>
          <w:lang w:val="fr-FR"/>
        </w:rPr>
        <w:t xml:space="preserve"> </w:t>
      </w:r>
      <w:proofErr w:type="spellStart"/>
      <w:r w:rsidR="009565AB">
        <w:rPr>
          <w:rFonts w:ascii="Tahoma" w:hAnsi="Tahoma" w:cs="Tahoma"/>
          <w:sz w:val="24"/>
          <w:szCs w:val="24"/>
          <w:lang w:val="fr-FR"/>
        </w:rPr>
        <w:t>general</w:t>
      </w:r>
      <w:proofErr w:type="spellEnd"/>
      <w:r w:rsidR="009565AB">
        <w:rPr>
          <w:rFonts w:ascii="Tahoma" w:hAnsi="Tahoma" w:cs="Tahoma"/>
          <w:sz w:val="24"/>
          <w:szCs w:val="24"/>
          <w:lang w:val="fr-FR"/>
        </w:rPr>
        <w:t xml:space="preserve"> al </w:t>
      </w:r>
      <w:proofErr w:type="spellStart"/>
      <w:r w:rsidR="009565AB">
        <w:rPr>
          <w:rFonts w:ascii="Tahoma" w:hAnsi="Tahoma" w:cs="Tahoma"/>
          <w:sz w:val="24"/>
          <w:szCs w:val="24"/>
          <w:lang w:val="fr-FR"/>
        </w:rPr>
        <w:t>comunei</w:t>
      </w:r>
      <w:proofErr w:type="spellEnd"/>
      <w:r w:rsidRPr="00B56CD3">
        <w:rPr>
          <w:rFonts w:ascii="Tahoma" w:hAnsi="Tahoma" w:cs="Tahoma"/>
          <w:sz w:val="24"/>
          <w:szCs w:val="24"/>
          <w:lang w:val="fr-FR"/>
        </w:rPr>
        <w:t>;</w:t>
      </w:r>
    </w:p>
    <w:p w14:paraId="651944C4" w14:textId="0443A60F" w:rsidR="00A41FE4" w:rsidRPr="00A41FE4" w:rsidRDefault="00A41FE4" w:rsidP="00A41FE4">
      <w:pPr>
        <w:spacing w:after="0" w:line="240" w:lineRule="auto"/>
        <w:jc w:val="both"/>
        <w:rPr>
          <w:rFonts w:ascii="Tahoma" w:hAnsi="Tahoma" w:cs="Tahoma"/>
          <w:sz w:val="24"/>
          <w:szCs w:val="24"/>
        </w:rPr>
      </w:pPr>
      <w:r>
        <w:rPr>
          <w:rFonts w:ascii="Tahoma" w:hAnsi="Tahoma" w:cs="Tahoma"/>
          <w:sz w:val="24"/>
          <w:szCs w:val="24"/>
        </w:rPr>
        <w:t xml:space="preserve">            </w:t>
      </w:r>
      <w:r w:rsidRPr="00A41FE4">
        <w:rPr>
          <w:rFonts w:ascii="Tahoma" w:hAnsi="Tahoma" w:cs="Tahoma"/>
          <w:sz w:val="24"/>
          <w:szCs w:val="24"/>
        </w:rPr>
        <w:t>-</w:t>
      </w:r>
      <w:r>
        <w:rPr>
          <w:rFonts w:ascii="Tahoma" w:hAnsi="Tahoma" w:cs="Tahoma"/>
          <w:sz w:val="24"/>
          <w:szCs w:val="24"/>
        </w:rPr>
        <w:t>a</w:t>
      </w:r>
      <w:r w:rsidRPr="00A41FE4">
        <w:rPr>
          <w:rFonts w:ascii="Tahoma" w:hAnsi="Tahoma" w:cs="Tahoma"/>
          <w:sz w:val="24"/>
          <w:szCs w:val="24"/>
        </w:rPr>
        <w:t>dresa nr.1552 din 12.03.2026, respectiv revenirea la aceasta prin adresa nr. 2241 din 25.03.2026, transmise de către Instituția Prefectului-județul Călărași prin care se comunică numărul maxim de posturi pentru anul 2026, respectiv revenirea prin modificarea numărului maxim de posturi  comunicat pentru anul 2026 și cu aplicarea reducerii de 10% conform art. XVII alin.(8) din Legea nr. 296/2023</w:t>
      </w:r>
      <w:r>
        <w:rPr>
          <w:rFonts w:ascii="Tahoma" w:hAnsi="Tahoma" w:cs="Tahoma"/>
          <w:sz w:val="24"/>
          <w:szCs w:val="24"/>
        </w:rPr>
        <w:t>;</w:t>
      </w:r>
    </w:p>
    <w:p w14:paraId="157011AF" w14:textId="1BF8EC25" w:rsidR="00A41FE4" w:rsidRPr="00A41FE4" w:rsidRDefault="00A41FE4" w:rsidP="00A41FE4">
      <w:pPr>
        <w:spacing w:after="0" w:line="240" w:lineRule="auto"/>
        <w:jc w:val="both"/>
        <w:rPr>
          <w:rFonts w:ascii="Tahoma" w:hAnsi="Tahoma" w:cs="Tahoma"/>
          <w:color w:val="FF0000"/>
          <w:sz w:val="24"/>
          <w:szCs w:val="24"/>
          <w:lang w:val="it-IT"/>
        </w:rPr>
      </w:pPr>
      <w:r>
        <w:rPr>
          <w:rFonts w:ascii="Tahoma" w:hAnsi="Tahoma" w:cs="Tahoma"/>
          <w:sz w:val="24"/>
          <w:szCs w:val="24"/>
          <w:lang w:val="it-IT"/>
        </w:rPr>
        <w:t xml:space="preserve">             </w:t>
      </w:r>
      <w:r w:rsidRPr="00A41FE4">
        <w:rPr>
          <w:rFonts w:ascii="Tahoma" w:hAnsi="Tahoma" w:cs="Tahoma"/>
          <w:sz w:val="24"/>
          <w:szCs w:val="24"/>
          <w:lang w:val="it-IT"/>
        </w:rPr>
        <w:t>-</w:t>
      </w:r>
      <w:r>
        <w:rPr>
          <w:rFonts w:ascii="Tahoma" w:hAnsi="Tahoma" w:cs="Tahoma"/>
          <w:sz w:val="24"/>
          <w:szCs w:val="24"/>
          <w:lang w:val="it-IT"/>
        </w:rPr>
        <w:t>p</w:t>
      </w:r>
      <w:r w:rsidRPr="00A41FE4">
        <w:rPr>
          <w:rFonts w:ascii="Tahoma" w:hAnsi="Tahoma" w:cs="Tahoma"/>
          <w:sz w:val="24"/>
          <w:szCs w:val="24"/>
          <w:lang w:val="it-IT"/>
        </w:rPr>
        <w:t xml:space="preserve">rocesul verbal privind consultarea grupei sindicale a functionarilor publici și contractuali angajați în cadrul aparatului de specialitate  al primarului comunei </w:t>
      </w:r>
      <w:r>
        <w:rPr>
          <w:rFonts w:ascii="Tahoma" w:hAnsi="Tahoma" w:cs="Tahoma"/>
          <w:sz w:val="24"/>
          <w:szCs w:val="24"/>
          <w:lang w:val="it-IT"/>
        </w:rPr>
        <w:t>Jegălia</w:t>
      </w:r>
      <w:r w:rsidRPr="00A41FE4">
        <w:rPr>
          <w:rFonts w:ascii="Tahoma" w:hAnsi="Tahoma" w:cs="Tahoma"/>
          <w:sz w:val="24"/>
          <w:szCs w:val="24"/>
          <w:lang w:val="it-IT"/>
        </w:rPr>
        <w:t xml:space="preserve"> înregistrat cu nr.1412 din </w:t>
      </w:r>
      <w:r>
        <w:rPr>
          <w:rFonts w:ascii="Tahoma" w:hAnsi="Tahoma" w:cs="Tahoma"/>
          <w:sz w:val="24"/>
          <w:szCs w:val="24"/>
          <w:lang w:val="it-IT"/>
        </w:rPr>
        <w:t>17</w:t>
      </w:r>
      <w:r w:rsidRPr="00A41FE4">
        <w:rPr>
          <w:rFonts w:ascii="Tahoma" w:hAnsi="Tahoma" w:cs="Tahoma"/>
          <w:sz w:val="24"/>
          <w:szCs w:val="24"/>
          <w:lang w:val="it-IT"/>
        </w:rPr>
        <w:t>.03.2026</w:t>
      </w:r>
      <w:r>
        <w:rPr>
          <w:rFonts w:ascii="Tahoma" w:hAnsi="Tahoma" w:cs="Tahoma"/>
          <w:sz w:val="24"/>
          <w:szCs w:val="24"/>
          <w:lang w:val="it-IT"/>
        </w:rPr>
        <w:t>;</w:t>
      </w:r>
    </w:p>
    <w:p w14:paraId="696B4148" w14:textId="736B0162" w:rsidR="00A41FE4" w:rsidRDefault="00A41FE4" w:rsidP="00A41FE4">
      <w:pPr>
        <w:pStyle w:val="NoSpacing"/>
        <w:jc w:val="both"/>
        <w:rPr>
          <w:rFonts w:ascii="Tahoma" w:hAnsi="Tahoma" w:cs="Tahoma"/>
          <w:sz w:val="24"/>
          <w:szCs w:val="24"/>
          <w:lang w:val="fr-FR"/>
        </w:rPr>
      </w:pPr>
      <w:r>
        <w:rPr>
          <w:rFonts w:ascii="Tahoma" w:hAnsi="Tahoma" w:cs="Tahoma"/>
          <w:sz w:val="24"/>
          <w:szCs w:val="24"/>
        </w:rPr>
        <w:t xml:space="preserve">            </w:t>
      </w:r>
      <w:r w:rsidRPr="00A41FE4">
        <w:rPr>
          <w:rFonts w:ascii="Tahoma" w:hAnsi="Tahoma" w:cs="Tahoma"/>
          <w:sz w:val="24"/>
          <w:szCs w:val="24"/>
        </w:rPr>
        <w:t xml:space="preserve">-Nota justificată înregistrată cu nr. </w:t>
      </w:r>
      <w:r>
        <w:rPr>
          <w:rFonts w:ascii="Tahoma" w:hAnsi="Tahoma" w:cs="Tahoma"/>
          <w:sz w:val="24"/>
          <w:szCs w:val="24"/>
        </w:rPr>
        <w:t>1784</w:t>
      </w:r>
      <w:r w:rsidRPr="00A41FE4">
        <w:rPr>
          <w:rFonts w:ascii="Tahoma" w:hAnsi="Tahoma" w:cs="Tahoma"/>
          <w:sz w:val="24"/>
          <w:szCs w:val="24"/>
        </w:rPr>
        <w:t xml:space="preserve"> din </w:t>
      </w:r>
      <w:r>
        <w:rPr>
          <w:rFonts w:ascii="Tahoma" w:hAnsi="Tahoma" w:cs="Tahoma"/>
          <w:sz w:val="24"/>
          <w:szCs w:val="24"/>
        </w:rPr>
        <w:t>31</w:t>
      </w:r>
      <w:r w:rsidRPr="00A41FE4">
        <w:rPr>
          <w:rFonts w:ascii="Tahoma" w:hAnsi="Tahoma" w:cs="Tahoma"/>
          <w:sz w:val="24"/>
          <w:szCs w:val="24"/>
        </w:rPr>
        <w:t>.0</w:t>
      </w:r>
      <w:r>
        <w:rPr>
          <w:rFonts w:ascii="Tahoma" w:hAnsi="Tahoma" w:cs="Tahoma"/>
          <w:sz w:val="24"/>
          <w:szCs w:val="24"/>
        </w:rPr>
        <w:t>3</w:t>
      </w:r>
      <w:r w:rsidRPr="00A41FE4">
        <w:rPr>
          <w:rFonts w:ascii="Tahoma" w:hAnsi="Tahoma" w:cs="Tahoma"/>
          <w:sz w:val="24"/>
          <w:szCs w:val="24"/>
        </w:rPr>
        <w:t>.2026 referitoare la opțiunea privind reducerea cu 30% a numărului maxim de posturi prin aplicarea prevederilor art. XL alin.(7) lit.b din O.U.G nr. 7/2026</w:t>
      </w:r>
      <w:r>
        <w:rPr>
          <w:rFonts w:ascii="Tahoma" w:hAnsi="Tahoma" w:cs="Tahoma"/>
          <w:sz w:val="24"/>
          <w:szCs w:val="24"/>
        </w:rPr>
        <w:t>;</w:t>
      </w:r>
    </w:p>
    <w:p w14:paraId="3018A282" w14:textId="59F73DF4" w:rsidR="005A0F52" w:rsidRPr="005075DC" w:rsidRDefault="005A0F52" w:rsidP="005A0F52">
      <w:pPr>
        <w:spacing w:after="0" w:line="240" w:lineRule="auto"/>
        <w:jc w:val="both"/>
        <w:rPr>
          <w:rFonts w:ascii="Tahoma" w:hAnsi="Tahoma" w:cs="Tahoma"/>
          <w:sz w:val="24"/>
          <w:szCs w:val="24"/>
          <w:lang w:val="en-US"/>
        </w:rPr>
      </w:pPr>
      <w:r w:rsidRPr="005075DC">
        <w:rPr>
          <w:rFonts w:ascii="Tahoma" w:hAnsi="Tahoma" w:cs="Tahoma"/>
          <w:sz w:val="24"/>
          <w:szCs w:val="24"/>
          <w:lang w:val="fr-FR"/>
        </w:rPr>
        <w:t xml:space="preserve">           </w:t>
      </w:r>
      <w:r w:rsidRPr="005075DC">
        <w:rPr>
          <w:rFonts w:ascii="Tahoma" w:hAnsi="Tahoma" w:cs="Tahoma"/>
          <w:sz w:val="24"/>
          <w:szCs w:val="24"/>
          <w:lang w:val="en-US"/>
        </w:rPr>
        <w:t xml:space="preserve">- </w:t>
      </w:r>
      <w:proofErr w:type="spellStart"/>
      <w:r>
        <w:rPr>
          <w:rFonts w:ascii="Tahoma" w:hAnsi="Tahoma" w:cs="Tahoma"/>
          <w:sz w:val="24"/>
          <w:szCs w:val="24"/>
          <w:lang w:val="en-US"/>
        </w:rPr>
        <w:t>avizul</w:t>
      </w:r>
      <w:proofErr w:type="spellEnd"/>
      <w:r w:rsidRPr="005075DC">
        <w:rPr>
          <w:rFonts w:ascii="Tahoma" w:hAnsi="Tahoma" w:cs="Tahoma"/>
          <w:sz w:val="24"/>
          <w:szCs w:val="24"/>
          <w:lang w:val="en-US"/>
        </w:rPr>
        <w:t xml:space="preserve"> </w:t>
      </w:r>
      <w:proofErr w:type="spellStart"/>
      <w:r w:rsidRPr="005075DC">
        <w:rPr>
          <w:rFonts w:ascii="Tahoma" w:hAnsi="Tahoma" w:cs="Tahoma"/>
          <w:sz w:val="24"/>
          <w:szCs w:val="24"/>
          <w:lang w:val="en-US"/>
        </w:rPr>
        <w:t>favorabil</w:t>
      </w:r>
      <w:proofErr w:type="spellEnd"/>
      <w:r w:rsidRPr="005075DC">
        <w:rPr>
          <w:rFonts w:ascii="Tahoma" w:hAnsi="Tahoma" w:cs="Tahoma"/>
          <w:sz w:val="24"/>
          <w:szCs w:val="24"/>
          <w:lang w:val="en-US"/>
        </w:rPr>
        <w:t xml:space="preserve"> al </w:t>
      </w:r>
      <w:r w:rsidRPr="00F32860">
        <w:rPr>
          <w:rFonts w:ascii="Tahoma" w:hAnsi="Tahoma" w:cs="Tahoma"/>
          <w:sz w:val="24"/>
          <w:szCs w:val="24"/>
        </w:rPr>
        <w:t xml:space="preserve">Comisiei juridică și de disciplină </w:t>
      </w:r>
      <w:r w:rsidRPr="005075DC">
        <w:rPr>
          <w:rFonts w:ascii="Tahoma" w:hAnsi="Tahoma" w:cs="Tahoma"/>
          <w:sz w:val="24"/>
          <w:szCs w:val="24"/>
          <w:lang w:val="en-US"/>
        </w:rPr>
        <w:t xml:space="preserve">nr. </w:t>
      </w:r>
      <w:r w:rsidR="009565AB">
        <w:rPr>
          <w:rFonts w:ascii="Tahoma" w:hAnsi="Tahoma" w:cs="Tahoma"/>
          <w:sz w:val="24"/>
          <w:szCs w:val="24"/>
          <w:lang w:val="en-US"/>
        </w:rPr>
        <w:t>4</w:t>
      </w:r>
      <w:r w:rsidR="00ED6ECE">
        <w:rPr>
          <w:rFonts w:ascii="Tahoma" w:hAnsi="Tahoma" w:cs="Tahoma"/>
          <w:sz w:val="24"/>
          <w:szCs w:val="24"/>
          <w:lang w:val="en-US"/>
        </w:rPr>
        <w:t>1</w:t>
      </w:r>
      <w:r w:rsidRPr="005075DC">
        <w:rPr>
          <w:rFonts w:ascii="Tahoma" w:hAnsi="Tahoma" w:cs="Tahoma"/>
          <w:sz w:val="24"/>
          <w:szCs w:val="24"/>
          <w:lang w:val="en-US"/>
        </w:rPr>
        <w:t>/</w:t>
      </w:r>
      <w:r w:rsidR="009D43E5">
        <w:rPr>
          <w:rFonts w:ascii="Tahoma" w:hAnsi="Tahoma" w:cs="Tahoma"/>
          <w:sz w:val="24"/>
          <w:szCs w:val="24"/>
          <w:lang w:val="en-US"/>
        </w:rPr>
        <w:t>1</w:t>
      </w:r>
      <w:r w:rsidR="009565AB">
        <w:rPr>
          <w:rFonts w:ascii="Tahoma" w:hAnsi="Tahoma" w:cs="Tahoma"/>
          <w:sz w:val="24"/>
          <w:szCs w:val="24"/>
          <w:lang w:val="en-US"/>
        </w:rPr>
        <w:t>4</w:t>
      </w:r>
      <w:r w:rsidRPr="005075DC">
        <w:rPr>
          <w:rFonts w:ascii="Tahoma" w:hAnsi="Tahoma" w:cs="Tahoma"/>
          <w:sz w:val="24"/>
          <w:szCs w:val="24"/>
          <w:lang w:val="en-US"/>
        </w:rPr>
        <w:t>.</w:t>
      </w:r>
      <w:r w:rsidR="00AB1EAD">
        <w:rPr>
          <w:rFonts w:ascii="Tahoma" w:hAnsi="Tahoma" w:cs="Tahoma"/>
          <w:sz w:val="24"/>
          <w:szCs w:val="24"/>
          <w:lang w:val="en-US"/>
        </w:rPr>
        <w:t>0</w:t>
      </w:r>
      <w:r w:rsidR="009565AB">
        <w:rPr>
          <w:rFonts w:ascii="Tahoma" w:hAnsi="Tahoma" w:cs="Tahoma"/>
          <w:sz w:val="24"/>
          <w:szCs w:val="24"/>
          <w:lang w:val="en-US"/>
        </w:rPr>
        <w:t>4</w:t>
      </w:r>
      <w:r w:rsidRPr="005075DC">
        <w:rPr>
          <w:rFonts w:ascii="Tahoma" w:hAnsi="Tahoma" w:cs="Tahoma"/>
          <w:sz w:val="24"/>
          <w:szCs w:val="24"/>
          <w:lang w:val="en-US"/>
        </w:rPr>
        <w:t>.20</w:t>
      </w:r>
      <w:r w:rsidR="00AB1EAD">
        <w:rPr>
          <w:rFonts w:ascii="Tahoma" w:hAnsi="Tahoma" w:cs="Tahoma"/>
          <w:sz w:val="24"/>
          <w:szCs w:val="24"/>
          <w:lang w:val="en-US"/>
        </w:rPr>
        <w:t>2</w:t>
      </w:r>
      <w:r w:rsidR="00B10A9D">
        <w:rPr>
          <w:rFonts w:ascii="Tahoma" w:hAnsi="Tahoma" w:cs="Tahoma"/>
          <w:sz w:val="24"/>
          <w:szCs w:val="24"/>
          <w:lang w:val="en-US"/>
        </w:rPr>
        <w:t>6</w:t>
      </w:r>
      <w:r w:rsidRPr="005075DC">
        <w:rPr>
          <w:rFonts w:ascii="Tahoma" w:hAnsi="Tahoma" w:cs="Tahoma"/>
          <w:sz w:val="24"/>
          <w:szCs w:val="24"/>
          <w:lang w:val="en-US"/>
        </w:rPr>
        <w:t>;</w:t>
      </w:r>
    </w:p>
    <w:p w14:paraId="3C1F13CB" w14:textId="732E927F" w:rsidR="005A0F52" w:rsidRDefault="005A0F52" w:rsidP="005A0F52">
      <w:pPr>
        <w:spacing w:after="0" w:line="240" w:lineRule="auto"/>
        <w:jc w:val="both"/>
        <w:rPr>
          <w:rFonts w:ascii="Tahoma" w:hAnsi="Tahoma" w:cs="Tahoma"/>
          <w:sz w:val="24"/>
          <w:szCs w:val="24"/>
          <w:lang w:val="en-US"/>
        </w:rPr>
      </w:pPr>
      <w:r>
        <w:rPr>
          <w:rFonts w:ascii="Tahoma" w:hAnsi="Tahoma" w:cs="Tahoma"/>
          <w:sz w:val="24"/>
          <w:szCs w:val="24"/>
        </w:rPr>
        <w:t xml:space="preserve">        </w:t>
      </w:r>
      <w:r w:rsidR="004245CF">
        <w:rPr>
          <w:rFonts w:ascii="Tahoma" w:hAnsi="Tahoma" w:cs="Tahoma"/>
          <w:sz w:val="24"/>
          <w:szCs w:val="24"/>
        </w:rPr>
        <w:t xml:space="preserve"> </w:t>
      </w:r>
      <w:r>
        <w:rPr>
          <w:rFonts w:ascii="Tahoma" w:hAnsi="Tahoma" w:cs="Tahoma"/>
          <w:sz w:val="24"/>
          <w:szCs w:val="24"/>
        </w:rPr>
        <w:t xml:space="preserve">  - avizul favorabil al </w:t>
      </w:r>
      <w:r w:rsidRPr="005075DC">
        <w:rPr>
          <w:rFonts w:ascii="Tahoma" w:hAnsi="Tahoma" w:cs="Tahoma"/>
          <w:sz w:val="24"/>
          <w:szCs w:val="24"/>
        </w:rPr>
        <w:t>Comisiei de</w:t>
      </w:r>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agricultură</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activităţi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economico-financiare</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amenajarea</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teritoriului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şi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urbanism</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protecția</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mediului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și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turism</w:t>
      </w:r>
      <w:proofErr w:type="spellEnd"/>
      <w:r w:rsidRPr="005075DC">
        <w:rPr>
          <w:rFonts w:ascii="Tahoma" w:hAnsi="Tahoma" w:cs="Tahoma"/>
          <w:sz w:val="24"/>
          <w:szCs w:val="24"/>
          <w:lang w:val="en-US"/>
        </w:rPr>
        <w:t xml:space="preserve"> nr. </w:t>
      </w:r>
      <w:r w:rsidR="00ED6ECE">
        <w:rPr>
          <w:rFonts w:ascii="Tahoma" w:hAnsi="Tahoma" w:cs="Tahoma"/>
          <w:sz w:val="24"/>
          <w:szCs w:val="24"/>
          <w:lang w:val="en-US"/>
        </w:rPr>
        <w:t>30</w:t>
      </w:r>
      <w:r w:rsidRPr="005075DC">
        <w:rPr>
          <w:rFonts w:ascii="Tahoma" w:hAnsi="Tahoma" w:cs="Tahoma"/>
          <w:sz w:val="24"/>
          <w:szCs w:val="24"/>
          <w:lang w:val="en-US"/>
        </w:rPr>
        <w:t>/</w:t>
      </w:r>
      <w:r w:rsidR="00B10A9D">
        <w:rPr>
          <w:rFonts w:ascii="Tahoma" w:hAnsi="Tahoma" w:cs="Tahoma"/>
          <w:sz w:val="24"/>
          <w:szCs w:val="24"/>
          <w:lang w:val="en-US"/>
        </w:rPr>
        <w:t>1</w:t>
      </w:r>
      <w:r w:rsidR="009565AB">
        <w:rPr>
          <w:rFonts w:ascii="Tahoma" w:hAnsi="Tahoma" w:cs="Tahoma"/>
          <w:sz w:val="24"/>
          <w:szCs w:val="24"/>
          <w:lang w:val="en-US"/>
        </w:rPr>
        <w:t>4</w:t>
      </w:r>
      <w:r w:rsidRPr="005075DC">
        <w:rPr>
          <w:rFonts w:ascii="Tahoma" w:hAnsi="Tahoma" w:cs="Tahoma"/>
          <w:sz w:val="24"/>
          <w:szCs w:val="24"/>
          <w:lang w:val="en-US"/>
        </w:rPr>
        <w:t>.</w:t>
      </w:r>
      <w:r w:rsidR="00AB1EAD">
        <w:rPr>
          <w:rFonts w:ascii="Tahoma" w:hAnsi="Tahoma" w:cs="Tahoma"/>
          <w:sz w:val="24"/>
          <w:szCs w:val="24"/>
          <w:lang w:val="en-US"/>
        </w:rPr>
        <w:t>0</w:t>
      </w:r>
      <w:r w:rsidR="009565AB">
        <w:rPr>
          <w:rFonts w:ascii="Tahoma" w:hAnsi="Tahoma" w:cs="Tahoma"/>
          <w:sz w:val="24"/>
          <w:szCs w:val="24"/>
          <w:lang w:val="en-US"/>
        </w:rPr>
        <w:t>4</w:t>
      </w:r>
      <w:r w:rsidRPr="005075DC">
        <w:rPr>
          <w:rFonts w:ascii="Tahoma" w:hAnsi="Tahoma" w:cs="Tahoma"/>
          <w:sz w:val="24"/>
          <w:szCs w:val="24"/>
          <w:lang w:val="en-US"/>
        </w:rPr>
        <w:t>.20</w:t>
      </w:r>
      <w:r w:rsidR="00AB1EAD">
        <w:rPr>
          <w:rFonts w:ascii="Tahoma" w:hAnsi="Tahoma" w:cs="Tahoma"/>
          <w:sz w:val="24"/>
          <w:szCs w:val="24"/>
          <w:lang w:val="en-US"/>
        </w:rPr>
        <w:t>2</w:t>
      </w:r>
      <w:r w:rsidR="00B10A9D">
        <w:rPr>
          <w:rFonts w:ascii="Tahoma" w:hAnsi="Tahoma" w:cs="Tahoma"/>
          <w:sz w:val="24"/>
          <w:szCs w:val="24"/>
          <w:lang w:val="en-US"/>
        </w:rPr>
        <w:t>6</w:t>
      </w:r>
      <w:r w:rsidRPr="005075DC">
        <w:rPr>
          <w:rFonts w:ascii="Tahoma" w:hAnsi="Tahoma" w:cs="Tahoma"/>
          <w:sz w:val="24"/>
          <w:szCs w:val="24"/>
          <w:lang w:val="en-US"/>
        </w:rPr>
        <w:t>;</w:t>
      </w:r>
    </w:p>
    <w:p w14:paraId="0F471FED" w14:textId="5CB6FE08" w:rsidR="005A0F52" w:rsidRDefault="005A0F52" w:rsidP="005A0F52">
      <w:pPr>
        <w:pStyle w:val="NoSpacing"/>
        <w:jc w:val="both"/>
        <w:rPr>
          <w:rFonts w:ascii="Tahoma" w:hAnsi="Tahoma" w:cs="Tahoma"/>
          <w:sz w:val="24"/>
          <w:szCs w:val="24"/>
          <w:lang w:val="en-US"/>
        </w:rPr>
      </w:pPr>
      <w:r w:rsidRPr="003A1F79">
        <w:rPr>
          <w:rFonts w:ascii="Tahoma" w:hAnsi="Tahoma" w:cs="Tahoma"/>
          <w:sz w:val="24"/>
          <w:szCs w:val="24"/>
          <w:lang w:val="fr-FR"/>
        </w:rPr>
        <w:t xml:space="preserve">           </w:t>
      </w:r>
      <w:r w:rsidRPr="003A1F79">
        <w:rPr>
          <w:rFonts w:ascii="Tahoma" w:hAnsi="Tahoma" w:cs="Tahoma"/>
          <w:sz w:val="24"/>
          <w:szCs w:val="24"/>
          <w:lang w:val="en-US"/>
        </w:rPr>
        <w:t xml:space="preserve">- </w:t>
      </w:r>
      <w:proofErr w:type="spellStart"/>
      <w:r>
        <w:rPr>
          <w:rFonts w:ascii="Tahoma" w:hAnsi="Tahoma" w:cs="Tahoma"/>
          <w:sz w:val="24"/>
          <w:szCs w:val="24"/>
          <w:lang w:val="en-US"/>
        </w:rPr>
        <w:t>avizul</w:t>
      </w:r>
      <w:proofErr w:type="spellEnd"/>
      <w:r w:rsidRPr="003A1F79">
        <w:rPr>
          <w:rFonts w:ascii="Tahoma" w:hAnsi="Tahoma" w:cs="Tahoma"/>
          <w:sz w:val="24"/>
          <w:szCs w:val="24"/>
          <w:lang w:val="en-US"/>
        </w:rPr>
        <w:t xml:space="preserve"> </w:t>
      </w:r>
      <w:proofErr w:type="spellStart"/>
      <w:r w:rsidRPr="003A1F79">
        <w:rPr>
          <w:rFonts w:ascii="Tahoma" w:hAnsi="Tahoma" w:cs="Tahoma"/>
          <w:sz w:val="24"/>
          <w:szCs w:val="24"/>
          <w:lang w:val="en-US"/>
        </w:rPr>
        <w:t>favorabil</w:t>
      </w:r>
      <w:proofErr w:type="spellEnd"/>
      <w:r w:rsidRPr="003A1F79">
        <w:rPr>
          <w:rFonts w:ascii="Tahoma" w:hAnsi="Tahoma" w:cs="Tahoma"/>
          <w:sz w:val="24"/>
          <w:szCs w:val="24"/>
          <w:lang w:val="en-US"/>
        </w:rPr>
        <w:t xml:space="preserve"> al </w:t>
      </w:r>
      <w:r w:rsidRPr="003A1F79">
        <w:rPr>
          <w:rFonts w:ascii="Tahoma" w:hAnsi="Tahoma" w:cs="Tahoma"/>
          <w:sz w:val="24"/>
          <w:szCs w:val="24"/>
        </w:rPr>
        <w:t>Comisiei de</w:t>
      </w:r>
      <w:r w:rsidRPr="003A1F79">
        <w:rPr>
          <w:rFonts w:ascii="Tahoma" w:hAnsi="Tahoma" w:cs="Tahoma"/>
          <w:sz w:val="24"/>
          <w:szCs w:val="24"/>
          <w:lang w:val="fr-FR"/>
        </w:rPr>
        <w:t xml:space="preserve"> </w:t>
      </w:r>
      <w:r w:rsidRPr="003A1F79">
        <w:rPr>
          <w:rFonts w:ascii="Tahoma" w:hAnsi="Tahoma" w:cs="Tahoma"/>
          <w:sz w:val="24"/>
          <w:szCs w:val="24"/>
        </w:rPr>
        <w:t>învățământ, sănătate și familie , activități social – culturale, culte,  muncă și  protecţie socială, protecție copii, tineret și sport</w:t>
      </w:r>
      <w:r>
        <w:rPr>
          <w:rFonts w:ascii="Tahoma" w:hAnsi="Tahoma" w:cs="Tahoma"/>
          <w:sz w:val="24"/>
          <w:szCs w:val="24"/>
        </w:rPr>
        <w:t xml:space="preserve"> </w:t>
      </w:r>
      <w:r w:rsidRPr="003A1F79">
        <w:rPr>
          <w:rFonts w:ascii="Tahoma" w:hAnsi="Tahoma" w:cs="Tahoma"/>
          <w:sz w:val="24"/>
          <w:szCs w:val="24"/>
          <w:lang w:val="fr-FR"/>
        </w:rPr>
        <w:t xml:space="preserve">nr. </w:t>
      </w:r>
      <w:r w:rsidRPr="003A1F79">
        <w:rPr>
          <w:rFonts w:ascii="Tahoma" w:hAnsi="Tahoma" w:cs="Tahoma"/>
          <w:sz w:val="24"/>
          <w:szCs w:val="24"/>
          <w:lang w:val="en-US"/>
        </w:rPr>
        <w:t xml:space="preserve"> </w:t>
      </w:r>
      <w:r w:rsidR="009565AB">
        <w:rPr>
          <w:rFonts w:ascii="Tahoma" w:hAnsi="Tahoma" w:cs="Tahoma"/>
          <w:sz w:val="24"/>
          <w:szCs w:val="24"/>
          <w:lang w:val="en-US"/>
        </w:rPr>
        <w:t>3</w:t>
      </w:r>
      <w:r w:rsidR="00ED6ECE">
        <w:rPr>
          <w:rFonts w:ascii="Tahoma" w:hAnsi="Tahoma" w:cs="Tahoma"/>
          <w:sz w:val="24"/>
          <w:szCs w:val="24"/>
          <w:lang w:val="en-US"/>
        </w:rPr>
        <w:t>4</w:t>
      </w:r>
      <w:r w:rsidR="009565AB">
        <w:rPr>
          <w:rFonts w:ascii="Tahoma" w:hAnsi="Tahoma" w:cs="Tahoma"/>
          <w:sz w:val="24"/>
          <w:szCs w:val="24"/>
          <w:lang w:val="en-US"/>
        </w:rPr>
        <w:t>3</w:t>
      </w:r>
      <w:r w:rsidRPr="003A1F79">
        <w:rPr>
          <w:rFonts w:ascii="Tahoma" w:hAnsi="Tahoma" w:cs="Tahoma"/>
          <w:sz w:val="24"/>
          <w:szCs w:val="24"/>
          <w:lang w:val="en-US"/>
        </w:rPr>
        <w:t>/</w:t>
      </w:r>
      <w:r w:rsidR="00B10A9D">
        <w:rPr>
          <w:rFonts w:ascii="Tahoma" w:hAnsi="Tahoma" w:cs="Tahoma"/>
          <w:sz w:val="24"/>
          <w:szCs w:val="24"/>
          <w:lang w:val="en-US"/>
        </w:rPr>
        <w:t>1</w:t>
      </w:r>
      <w:r w:rsidR="009565AB">
        <w:rPr>
          <w:rFonts w:ascii="Tahoma" w:hAnsi="Tahoma" w:cs="Tahoma"/>
          <w:sz w:val="24"/>
          <w:szCs w:val="24"/>
          <w:lang w:val="en-US"/>
        </w:rPr>
        <w:t>4</w:t>
      </w:r>
      <w:r w:rsidRPr="003A1F79">
        <w:rPr>
          <w:rFonts w:ascii="Tahoma" w:hAnsi="Tahoma" w:cs="Tahoma"/>
          <w:sz w:val="24"/>
          <w:szCs w:val="24"/>
          <w:lang w:val="en-US"/>
        </w:rPr>
        <w:t>.</w:t>
      </w:r>
      <w:r w:rsidR="00AB1EAD">
        <w:rPr>
          <w:rFonts w:ascii="Tahoma" w:hAnsi="Tahoma" w:cs="Tahoma"/>
          <w:sz w:val="24"/>
          <w:szCs w:val="24"/>
          <w:lang w:val="en-US"/>
        </w:rPr>
        <w:t>0</w:t>
      </w:r>
      <w:r w:rsidR="009565AB">
        <w:rPr>
          <w:rFonts w:ascii="Tahoma" w:hAnsi="Tahoma" w:cs="Tahoma"/>
          <w:sz w:val="24"/>
          <w:szCs w:val="24"/>
          <w:lang w:val="en-US"/>
        </w:rPr>
        <w:t>4</w:t>
      </w:r>
      <w:r w:rsidRPr="003A1F79">
        <w:rPr>
          <w:rFonts w:ascii="Tahoma" w:hAnsi="Tahoma" w:cs="Tahoma"/>
          <w:sz w:val="24"/>
          <w:szCs w:val="24"/>
          <w:lang w:val="en-US"/>
        </w:rPr>
        <w:t>.20</w:t>
      </w:r>
      <w:r w:rsidR="00AB1EAD">
        <w:rPr>
          <w:rFonts w:ascii="Tahoma" w:hAnsi="Tahoma" w:cs="Tahoma"/>
          <w:sz w:val="24"/>
          <w:szCs w:val="24"/>
          <w:lang w:val="en-US"/>
        </w:rPr>
        <w:t>2</w:t>
      </w:r>
      <w:r w:rsidR="00B10A9D">
        <w:rPr>
          <w:rFonts w:ascii="Tahoma" w:hAnsi="Tahoma" w:cs="Tahoma"/>
          <w:sz w:val="24"/>
          <w:szCs w:val="24"/>
          <w:lang w:val="en-US"/>
        </w:rPr>
        <w:t>6</w:t>
      </w:r>
      <w:r w:rsidRPr="003A1F79">
        <w:rPr>
          <w:rFonts w:ascii="Tahoma" w:hAnsi="Tahoma" w:cs="Tahoma"/>
          <w:sz w:val="24"/>
          <w:szCs w:val="24"/>
          <w:lang w:val="en-US"/>
        </w:rPr>
        <w:t>;</w:t>
      </w:r>
    </w:p>
    <w:p w14:paraId="72DA5C19" w14:textId="77777777" w:rsidR="00A41FE4" w:rsidRDefault="00A41FE4" w:rsidP="00A41FE4">
      <w:pPr>
        <w:spacing w:after="0" w:line="240" w:lineRule="auto"/>
        <w:jc w:val="both"/>
        <w:rPr>
          <w:rFonts w:ascii="Tahoma" w:hAnsi="Tahoma" w:cs="Tahoma"/>
          <w:sz w:val="24"/>
          <w:szCs w:val="24"/>
          <w:lang w:val="en-US"/>
        </w:rPr>
      </w:pPr>
      <w:r>
        <w:rPr>
          <w:rFonts w:ascii="Tahoma" w:hAnsi="Tahoma" w:cs="Tahoma"/>
          <w:sz w:val="24"/>
          <w:szCs w:val="24"/>
          <w:lang w:val="fr-FR"/>
        </w:rPr>
        <w:t xml:space="preserve">            </w:t>
      </w:r>
      <w:bookmarkStart w:id="0" w:name="_Hlk93050240"/>
      <w:r>
        <w:rPr>
          <w:rFonts w:ascii="Tahoma" w:hAnsi="Tahoma" w:cs="Tahoma"/>
          <w:sz w:val="24"/>
          <w:szCs w:val="24"/>
          <w:lang w:val="fr-FR"/>
        </w:rPr>
        <w:t xml:space="preserve">-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art. 43 </w:t>
      </w:r>
      <w:proofErr w:type="spellStart"/>
      <w:r>
        <w:rPr>
          <w:rFonts w:ascii="Tahoma" w:hAnsi="Tahoma" w:cs="Tahoma"/>
          <w:sz w:val="24"/>
          <w:szCs w:val="24"/>
          <w:lang w:val="fr-FR"/>
        </w:rPr>
        <w:t>alin</w:t>
      </w:r>
      <w:proofErr w:type="spellEnd"/>
      <w:r>
        <w:rPr>
          <w:rFonts w:ascii="Tahoma" w:hAnsi="Tahoma" w:cs="Tahoma"/>
          <w:sz w:val="24"/>
          <w:szCs w:val="24"/>
          <w:lang w:val="fr-FR"/>
        </w:rPr>
        <w:t xml:space="preserve">. (4) </w:t>
      </w:r>
      <w:proofErr w:type="spellStart"/>
      <w:r>
        <w:rPr>
          <w:rFonts w:ascii="Tahoma" w:hAnsi="Tahoma" w:cs="Tahoma"/>
          <w:sz w:val="24"/>
          <w:szCs w:val="24"/>
          <w:lang w:val="fr-FR"/>
        </w:rPr>
        <w:t>din</w:t>
      </w:r>
      <w:proofErr w:type="spellEnd"/>
      <w:r>
        <w:rPr>
          <w:rFonts w:ascii="Tahoma" w:hAnsi="Tahoma" w:cs="Tahoma"/>
          <w:sz w:val="24"/>
          <w:szCs w:val="24"/>
          <w:lang w:val="fr-FR"/>
        </w:rPr>
        <w:t xml:space="preserve"> </w:t>
      </w:r>
      <w:proofErr w:type="spellStart"/>
      <w:r>
        <w:rPr>
          <w:rFonts w:ascii="Tahoma" w:hAnsi="Tahoma" w:cs="Tahoma"/>
          <w:sz w:val="24"/>
          <w:szCs w:val="24"/>
          <w:lang w:val="fr-FR"/>
        </w:rPr>
        <w:t>Legea</w:t>
      </w:r>
      <w:proofErr w:type="spellEnd"/>
      <w:r>
        <w:rPr>
          <w:rFonts w:ascii="Tahoma" w:hAnsi="Tahoma" w:cs="Tahoma"/>
          <w:sz w:val="24"/>
          <w:szCs w:val="24"/>
          <w:lang w:val="fr-FR"/>
        </w:rPr>
        <w:t xml:space="preserve"> nr. 24/2000 </w:t>
      </w:r>
      <w:proofErr w:type="spellStart"/>
      <w:r>
        <w:rPr>
          <w:rFonts w:ascii="Tahoma" w:hAnsi="Tahoma" w:cs="Tahoma"/>
          <w:sz w:val="24"/>
          <w:szCs w:val="24"/>
          <w:lang w:val="fr-FR"/>
        </w:rPr>
        <w:t>privind</w:t>
      </w:r>
      <w:proofErr w:type="spellEnd"/>
      <w:r>
        <w:rPr>
          <w:rFonts w:ascii="Tahoma" w:hAnsi="Tahoma" w:cs="Tahoma"/>
          <w:sz w:val="24"/>
          <w:szCs w:val="24"/>
          <w:lang w:val="fr-FR"/>
        </w:rPr>
        <w:t xml:space="preserve"> </w:t>
      </w:r>
      <w:proofErr w:type="spellStart"/>
      <w:r>
        <w:rPr>
          <w:rFonts w:ascii="Tahoma" w:hAnsi="Tahoma" w:cs="Tahoma"/>
          <w:sz w:val="24"/>
          <w:szCs w:val="24"/>
          <w:lang w:val="fr-FR"/>
        </w:rPr>
        <w:t>normele</w:t>
      </w:r>
      <w:proofErr w:type="spellEnd"/>
      <w:r>
        <w:rPr>
          <w:rFonts w:ascii="Tahoma" w:hAnsi="Tahoma" w:cs="Tahoma"/>
          <w:sz w:val="24"/>
          <w:szCs w:val="24"/>
          <w:lang w:val="fr-FR"/>
        </w:rPr>
        <w:t xml:space="preserve"> de </w:t>
      </w:r>
      <w:proofErr w:type="spellStart"/>
      <w:r>
        <w:rPr>
          <w:rFonts w:ascii="Tahoma" w:hAnsi="Tahoma" w:cs="Tahoma"/>
          <w:sz w:val="24"/>
          <w:szCs w:val="24"/>
          <w:lang w:val="fr-FR"/>
        </w:rPr>
        <w:t>tehnică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legislativă</w:t>
      </w:r>
      <w:proofErr w:type="spellEnd"/>
      <w:r>
        <w:rPr>
          <w:rFonts w:ascii="Tahoma" w:hAnsi="Tahoma" w:cs="Tahoma"/>
          <w:sz w:val="24"/>
          <w:szCs w:val="24"/>
          <w:lang w:val="fr-FR"/>
        </w:rPr>
        <w:t xml:space="preserve"> </w:t>
      </w:r>
      <w:proofErr w:type="spellStart"/>
      <w:r>
        <w:rPr>
          <w:rFonts w:ascii="Tahoma" w:hAnsi="Tahoma" w:cs="Tahoma"/>
          <w:sz w:val="24"/>
          <w:szCs w:val="24"/>
          <w:lang w:val="fr-FR"/>
        </w:rPr>
        <w:t>pentru</w:t>
      </w:r>
      <w:proofErr w:type="spellEnd"/>
      <w:r>
        <w:rPr>
          <w:rFonts w:ascii="Tahoma" w:hAnsi="Tahoma" w:cs="Tahoma"/>
          <w:sz w:val="24"/>
          <w:szCs w:val="24"/>
          <w:lang w:val="fr-FR"/>
        </w:rPr>
        <w:t xml:space="preserve"> </w:t>
      </w:r>
      <w:proofErr w:type="spellStart"/>
      <w:r>
        <w:rPr>
          <w:rFonts w:ascii="Tahoma" w:hAnsi="Tahoma" w:cs="Tahoma"/>
          <w:sz w:val="24"/>
          <w:szCs w:val="24"/>
          <w:lang w:val="fr-FR"/>
        </w:rPr>
        <w:t>elaborarea</w:t>
      </w:r>
      <w:proofErr w:type="spellEnd"/>
      <w:r>
        <w:rPr>
          <w:rFonts w:ascii="Tahoma" w:hAnsi="Tahoma" w:cs="Tahoma"/>
          <w:sz w:val="24"/>
          <w:szCs w:val="24"/>
          <w:lang w:val="fr-FR"/>
        </w:rPr>
        <w:t xml:space="preserve"> </w:t>
      </w:r>
      <w:proofErr w:type="spellStart"/>
      <w:r w:rsidRPr="000E2723">
        <w:rPr>
          <w:rFonts w:ascii="Tahoma" w:hAnsi="Tahoma" w:cs="Tahoma"/>
          <w:sz w:val="24"/>
          <w:szCs w:val="24"/>
          <w:lang w:val="fr-FR"/>
        </w:rPr>
        <w:t>actelor</w:t>
      </w:r>
      <w:proofErr w:type="spellEnd"/>
      <w:r w:rsidRPr="000E2723">
        <w:rPr>
          <w:rFonts w:ascii="Tahoma" w:hAnsi="Tahoma" w:cs="Tahoma"/>
          <w:sz w:val="24"/>
          <w:szCs w:val="24"/>
          <w:lang w:val="fr-FR"/>
        </w:rPr>
        <w:t xml:space="preserve"> normative, </w:t>
      </w:r>
      <w:proofErr w:type="spellStart"/>
      <w:r w:rsidRPr="000E2723">
        <w:rPr>
          <w:rFonts w:ascii="Tahoma" w:hAnsi="Tahoma" w:cs="Tahoma"/>
          <w:sz w:val="24"/>
          <w:szCs w:val="24"/>
          <w:lang w:val="fr-FR"/>
        </w:rPr>
        <w:t>republicată</w:t>
      </w:r>
      <w:proofErr w:type="spellEnd"/>
      <w:r w:rsidRPr="000E2723">
        <w:rPr>
          <w:rFonts w:ascii="Tahoma" w:hAnsi="Tahoma" w:cs="Tahoma"/>
          <w:sz w:val="24"/>
          <w:szCs w:val="24"/>
          <w:lang w:val="fr-FR"/>
        </w:rPr>
        <w:t xml:space="preserve">, </w:t>
      </w:r>
      <w:r w:rsidRPr="000E2723">
        <w:rPr>
          <w:rFonts w:ascii="Tahoma" w:hAnsi="Tahoma" w:cs="Tahoma"/>
          <w:sz w:val="24"/>
          <w:szCs w:val="24"/>
          <w:lang w:val="en-US"/>
        </w:rPr>
        <w:t xml:space="preserve">cu </w:t>
      </w:r>
      <w:proofErr w:type="spellStart"/>
      <w:r w:rsidRPr="000E2723">
        <w:rPr>
          <w:rFonts w:ascii="Tahoma" w:hAnsi="Tahoma" w:cs="Tahoma"/>
          <w:sz w:val="24"/>
          <w:szCs w:val="24"/>
          <w:lang w:val="en-US"/>
        </w:rPr>
        <w:t>modificările</w:t>
      </w:r>
      <w:proofErr w:type="spellEnd"/>
      <w:r w:rsidRPr="000E2723">
        <w:rPr>
          <w:rFonts w:ascii="Tahoma" w:hAnsi="Tahoma" w:cs="Tahoma"/>
          <w:sz w:val="24"/>
          <w:szCs w:val="24"/>
          <w:lang w:val="en-US"/>
        </w:rPr>
        <w:t xml:space="preserve"> </w:t>
      </w:r>
      <w:proofErr w:type="spellStart"/>
      <w:r w:rsidRPr="000E2723">
        <w:rPr>
          <w:rFonts w:ascii="Tahoma" w:hAnsi="Tahoma" w:cs="Tahoma"/>
          <w:sz w:val="24"/>
          <w:szCs w:val="24"/>
          <w:lang w:val="en-US"/>
        </w:rPr>
        <w:t>și</w:t>
      </w:r>
      <w:proofErr w:type="spellEnd"/>
      <w:r w:rsidRPr="000E2723">
        <w:rPr>
          <w:rFonts w:ascii="Tahoma" w:hAnsi="Tahoma" w:cs="Tahoma"/>
          <w:sz w:val="24"/>
          <w:szCs w:val="24"/>
          <w:lang w:val="en-US"/>
        </w:rPr>
        <w:t xml:space="preserve"> </w:t>
      </w:r>
      <w:proofErr w:type="spellStart"/>
      <w:r w:rsidRPr="000E2723">
        <w:rPr>
          <w:rFonts w:ascii="Tahoma" w:hAnsi="Tahoma" w:cs="Tahoma"/>
          <w:sz w:val="24"/>
          <w:szCs w:val="24"/>
          <w:lang w:val="en-US"/>
        </w:rPr>
        <w:t>completările</w:t>
      </w:r>
      <w:proofErr w:type="spellEnd"/>
      <w:r w:rsidRPr="000E2723">
        <w:rPr>
          <w:rFonts w:ascii="Tahoma" w:hAnsi="Tahoma" w:cs="Tahoma"/>
          <w:sz w:val="24"/>
          <w:szCs w:val="24"/>
          <w:lang w:val="en-US"/>
        </w:rPr>
        <w:t xml:space="preserve"> </w:t>
      </w:r>
      <w:proofErr w:type="spellStart"/>
      <w:r w:rsidRPr="000E2723">
        <w:rPr>
          <w:rFonts w:ascii="Tahoma" w:hAnsi="Tahoma" w:cs="Tahoma"/>
          <w:sz w:val="24"/>
          <w:szCs w:val="24"/>
          <w:lang w:val="en-US"/>
        </w:rPr>
        <w:t>ulterioare</w:t>
      </w:r>
      <w:proofErr w:type="spellEnd"/>
      <w:r w:rsidRPr="000E2723">
        <w:rPr>
          <w:rFonts w:ascii="Tahoma" w:hAnsi="Tahoma" w:cs="Tahoma"/>
          <w:sz w:val="24"/>
          <w:szCs w:val="24"/>
          <w:lang w:val="en-US"/>
        </w:rPr>
        <w:t>;</w:t>
      </w:r>
    </w:p>
    <w:bookmarkEnd w:id="0"/>
    <w:p w14:paraId="644FD138" w14:textId="14E5D1DB" w:rsidR="00A41FE4" w:rsidRPr="00A41FE4" w:rsidRDefault="00A41FE4" w:rsidP="00A41FE4">
      <w:pPr>
        <w:spacing w:after="0" w:line="240" w:lineRule="auto"/>
        <w:jc w:val="both"/>
        <w:rPr>
          <w:rFonts w:ascii="Tahoma" w:hAnsi="Tahoma" w:cs="Tahoma"/>
          <w:sz w:val="24"/>
          <w:szCs w:val="24"/>
        </w:rPr>
      </w:pPr>
      <w:r>
        <w:rPr>
          <w:rFonts w:ascii="Tahoma" w:hAnsi="Tahoma" w:cs="Tahoma"/>
          <w:sz w:val="24"/>
          <w:szCs w:val="24"/>
        </w:rPr>
        <w:t xml:space="preserve">            </w:t>
      </w:r>
      <w:r w:rsidRPr="00A41FE4">
        <w:rPr>
          <w:rFonts w:ascii="Tahoma" w:hAnsi="Tahoma" w:cs="Tahoma"/>
          <w:sz w:val="24"/>
          <w:szCs w:val="24"/>
        </w:rPr>
        <w:t>-</w:t>
      </w:r>
      <w:r>
        <w:rPr>
          <w:rFonts w:ascii="Tahoma" w:hAnsi="Tahoma" w:cs="Tahoma"/>
          <w:sz w:val="24"/>
          <w:szCs w:val="24"/>
        </w:rPr>
        <w:t>p</w:t>
      </w:r>
      <w:r w:rsidRPr="00A41FE4">
        <w:rPr>
          <w:rFonts w:ascii="Tahoma" w:hAnsi="Tahoma" w:cs="Tahoma"/>
          <w:sz w:val="24"/>
          <w:szCs w:val="24"/>
        </w:rPr>
        <w:t>revederile art.I pct. 35 lit.a), art. X  pct.1, art. XL alin.(1-6), alin.(7) lit.b), alin.(8-10), alin.(13) din O.U.G. nr. 7 din 24.02.2026 pentru modificarea și completarea unor acte normative precum și pentru adoptarea unor măsuri pentru creșterea capacității financiare a unităților administrativ teritoriale</w:t>
      </w:r>
      <w:r>
        <w:rPr>
          <w:rFonts w:ascii="Tahoma" w:hAnsi="Tahoma" w:cs="Tahoma"/>
          <w:sz w:val="24"/>
          <w:szCs w:val="24"/>
        </w:rPr>
        <w:t>;</w:t>
      </w:r>
    </w:p>
    <w:p w14:paraId="651A43E8" w14:textId="41BDCB27" w:rsidR="00A41FE4" w:rsidRPr="00A41FE4" w:rsidRDefault="00A41FE4" w:rsidP="00A41FE4">
      <w:pPr>
        <w:spacing w:after="0" w:line="240" w:lineRule="auto"/>
        <w:jc w:val="both"/>
        <w:rPr>
          <w:rFonts w:ascii="Tahoma" w:hAnsi="Tahoma" w:cs="Tahoma"/>
          <w:sz w:val="24"/>
          <w:szCs w:val="24"/>
        </w:rPr>
      </w:pPr>
      <w:r>
        <w:rPr>
          <w:rFonts w:ascii="Tahoma" w:hAnsi="Tahoma" w:cs="Tahoma"/>
          <w:sz w:val="24"/>
          <w:szCs w:val="24"/>
        </w:rPr>
        <w:t xml:space="preserve">            </w:t>
      </w:r>
      <w:r w:rsidRPr="00A41FE4">
        <w:rPr>
          <w:rFonts w:ascii="Tahoma" w:hAnsi="Tahoma" w:cs="Tahoma"/>
          <w:sz w:val="24"/>
          <w:szCs w:val="24"/>
        </w:rPr>
        <w:t>-</w:t>
      </w:r>
      <w:r>
        <w:rPr>
          <w:rFonts w:ascii="Tahoma" w:hAnsi="Tahoma" w:cs="Tahoma"/>
          <w:sz w:val="24"/>
          <w:szCs w:val="24"/>
        </w:rPr>
        <w:t>p</w:t>
      </w:r>
      <w:r w:rsidRPr="00A41FE4">
        <w:rPr>
          <w:rFonts w:ascii="Tahoma" w:hAnsi="Tahoma" w:cs="Tahoma"/>
          <w:sz w:val="24"/>
          <w:szCs w:val="24"/>
        </w:rPr>
        <w:t>revederile art. 5 lit.g), q), v), y), w), ff), kk), pp), art. 129 alin.(2)  lit.a) coroborat cu alin.(3) lit.c) și alin.(14), art. 130, art..136 alin.(1),(8), art. 154 alin.(1)-(4), art. 385 alin.(3), art. 386, art. 387  alin.(1) lit.b), lit.c), alin.(2-4), art. 390-393, art. 402 , alin. (1</w:t>
      </w:r>
      <w:r w:rsidRPr="00A41FE4">
        <w:rPr>
          <w:rFonts w:ascii="Tahoma" w:hAnsi="Tahoma" w:cs="Tahoma"/>
          <w:sz w:val="24"/>
          <w:szCs w:val="24"/>
          <w:vertAlign w:val="superscript"/>
        </w:rPr>
        <w:t>1</w:t>
      </w:r>
      <w:r w:rsidRPr="00A41FE4">
        <w:rPr>
          <w:rFonts w:ascii="Tahoma" w:hAnsi="Tahoma" w:cs="Tahoma"/>
          <w:sz w:val="24"/>
          <w:szCs w:val="24"/>
        </w:rPr>
        <w:t xml:space="preserve">), art. 405, art. 407, </w:t>
      </w:r>
      <w:r w:rsidRPr="00A41FE4">
        <w:rPr>
          <w:rFonts w:ascii="Tahoma" w:hAnsi="Tahoma" w:cs="Tahoma"/>
          <w:sz w:val="24"/>
          <w:szCs w:val="24"/>
        </w:rPr>
        <w:lastRenderedPageBreak/>
        <w:t>art. 409, art. 502 alin.(1), lit.d), alin.(6), art. art. 507 alin.(1), alin.(6),  art.518, art. 528, art.530, art. 538-543, art. 544  alin.(1) lit.h), art. 546 lit.l),art. 548 alin.(2) lit.d), art.557, art. 562, art. 580-582, art. 589, art. 590-594, art. 610, art. 611 din Ordonanța de Urgență a Guvernului nr. 57/2019 privind Codul administrativ, cu modificările și completările ulterioare</w:t>
      </w:r>
      <w:r>
        <w:rPr>
          <w:rFonts w:ascii="Tahoma" w:hAnsi="Tahoma" w:cs="Tahoma"/>
          <w:sz w:val="24"/>
          <w:szCs w:val="24"/>
        </w:rPr>
        <w:t>;</w:t>
      </w:r>
    </w:p>
    <w:p w14:paraId="3BAC1112" w14:textId="0A4F5CDF" w:rsidR="00A41FE4" w:rsidRPr="00A41FE4" w:rsidRDefault="00A41FE4" w:rsidP="00A41FE4">
      <w:pPr>
        <w:spacing w:after="0" w:line="240" w:lineRule="auto"/>
        <w:jc w:val="both"/>
        <w:rPr>
          <w:rFonts w:ascii="Tahoma" w:hAnsi="Tahoma" w:cs="Tahoma"/>
          <w:sz w:val="24"/>
          <w:szCs w:val="24"/>
        </w:rPr>
      </w:pPr>
      <w:r>
        <w:rPr>
          <w:rFonts w:ascii="Tahoma" w:hAnsi="Tahoma" w:cs="Tahoma"/>
          <w:sz w:val="24"/>
          <w:szCs w:val="24"/>
        </w:rPr>
        <w:t xml:space="preserve">            </w:t>
      </w:r>
      <w:r w:rsidRPr="00A41FE4">
        <w:rPr>
          <w:rFonts w:ascii="Tahoma" w:hAnsi="Tahoma" w:cs="Tahoma"/>
          <w:sz w:val="24"/>
          <w:szCs w:val="24"/>
        </w:rPr>
        <w:t>-</w:t>
      </w:r>
      <w:r>
        <w:rPr>
          <w:rFonts w:ascii="Tahoma" w:hAnsi="Tahoma" w:cs="Tahoma"/>
          <w:sz w:val="24"/>
          <w:szCs w:val="24"/>
        </w:rPr>
        <w:t>p</w:t>
      </w:r>
      <w:r w:rsidRPr="00A41FE4">
        <w:rPr>
          <w:rFonts w:ascii="Tahoma" w:hAnsi="Tahoma" w:cs="Tahoma"/>
          <w:sz w:val="24"/>
          <w:szCs w:val="24"/>
        </w:rPr>
        <w:t>revederile Legii nr. 53/2003 privind Codul Muncii, republicată, cu modificările și completările ulterioare</w:t>
      </w:r>
      <w:r>
        <w:rPr>
          <w:rFonts w:ascii="Tahoma" w:hAnsi="Tahoma" w:cs="Tahoma"/>
          <w:sz w:val="24"/>
          <w:szCs w:val="24"/>
        </w:rPr>
        <w:t>;</w:t>
      </w:r>
    </w:p>
    <w:p w14:paraId="5317A7B2" w14:textId="0F5CBB67" w:rsidR="00A41FE4" w:rsidRPr="00A41FE4" w:rsidRDefault="00A41FE4" w:rsidP="00A41FE4">
      <w:pPr>
        <w:spacing w:after="0" w:line="240" w:lineRule="auto"/>
        <w:jc w:val="both"/>
        <w:rPr>
          <w:rFonts w:ascii="Tahoma" w:hAnsi="Tahoma" w:cs="Tahoma"/>
          <w:sz w:val="24"/>
          <w:szCs w:val="24"/>
        </w:rPr>
      </w:pPr>
      <w:r>
        <w:rPr>
          <w:rFonts w:ascii="Tahoma" w:hAnsi="Tahoma" w:cs="Tahoma"/>
          <w:sz w:val="24"/>
          <w:szCs w:val="24"/>
        </w:rPr>
        <w:t xml:space="preserve">            </w:t>
      </w:r>
      <w:r w:rsidRPr="00A41FE4">
        <w:rPr>
          <w:rFonts w:ascii="Tahoma" w:hAnsi="Tahoma" w:cs="Tahoma"/>
          <w:sz w:val="24"/>
          <w:szCs w:val="24"/>
        </w:rPr>
        <w:t>-</w:t>
      </w:r>
      <w:r>
        <w:rPr>
          <w:rFonts w:ascii="Tahoma" w:hAnsi="Tahoma" w:cs="Tahoma"/>
          <w:sz w:val="24"/>
          <w:szCs w:val="24"/>
        </w:rPr>
        <w:t>p</w:t>
      </w:r>
      <w:r w:rsidRPr="00A41FE4">
        <w:rPr>
          <w:rFonts w:ascii="Tahoma" w:hAnsi="Tahoma" w:cs="Tahoma"/>
          <w:sz w:val="24"/>
          <w:szCs w:val="24"/>
        </w:rPr>
        <w:t>revederile Legii nr. 43 din 27.03.2026 privind Legea bugetului de stat pe anul 2026</w:t>
      </w:r>
      <w:r>
        <w:rPr>
          <w:rFonts w:ascii="Tahoma" w:hAnsi="Tahoma" w:cs="Tahoma"/>
          <w:sz w:val="24"/>
          <w:szCs w:val="24"/>
        </w:rPr>
        <w:t>;</w:t>
      </w:r>
    </w:p>
    <w:p w14:paraId="4D892E6E" w14:textId="77F78A00" w:rsidR="00A41FE4" w:rsidRPr="00A41FE4" w:rsidRDefault="00A41FE4" w:rsidP="00A41FE4">
      <w:pPr>
        <w:spacing w:after="0" w:line="240" w:lineRule="auto"/>
        <w:jc w:val="both"/>
        <w:rPr>
          <w:rFonts w:ascii="Tahoma" w:hAnsi="Tahoma" w:cs="Tahoma"/>
          <w:sz w:val="24"/>
          <w:szCs w:val="24"/>
          <w:lang w:val="it-IT"/>
        </w:rPr>
      </w:pPr>
      <w:r>
        <w:rPr>
          <w:rFonts w:ascii="Tahoma" w:hAnsi="Tahoma" w:cs="Tahoma"/>
          <w:sz w:val="24"/>
          <w:szCs w:val="24"/>
        </w:rPr>
        <w:t xml:space="preserve">            </w:t>
      </w:r>
      <w:r w:rsidRPr="00A41FE4">
        <w:rPr>
          <w:rFonts w:ascii="Tahoma" w:hAnsi="Tahoma" w:cs="Tahoma"/>
          <w:sz w:val="24"/>
          <w:szCs w:val="24"/>
        </w:rPr>
        <w:t>-</w:t>
      </w:r>
      <w:r>
        <w:rPr>
          <w:rFonts w:ascii="Tahoma" w:hAnsi="Tahoma" w:cs="Tahoma"/>
          <w:sz w:val="24"/>
          <w:szCs w:val="24"/>
        </w:rPr>
        <w:t>p</w:t>
      </w:r>
      <w:r w:rsidRPr="00A41FE4">
        <w:rPr>
          <w:rFonts w:ascii="Tahoma" w:hAnsi="Tahoma" w:cs="Tahoma"/>
          <w:sz w:val="24"/>
          <w:szCs w:val="24"/>
        </w:rPr>
        <w:t xml:space="preserve">revederile Legii nr. 153/2017 privind </w:t>
      </w:r>
      <w:r w:rsidRPr="00A41FE4">
        <w:rPr>
          <w:rFonts w:ascii="Tahoma" w:hAnsi="Tahoma" w:cs="Tahoma"/>
          <w:sz w:val="24"/>
          <w:szCs w:val="24"/>
          <w:lang w:val="it-IT"/>
        </w:rPr>
        <w:t>privind salarizarea personalului plătit din fonduri publice, cu modificările și completările ulterioare</w:t>
      </w:r>
      <w:r>
        <w:rPr>
          <w:rFonts w:ascii="Tahoma" w:hAnsi="Tahoma" w:cs="Tahoma"/>
          <w:sz w:val="24"/>
          <w:szCs w:val="24"/>
          <w:lang w:val="it-IT"/>
        </w:rPr>
        <w:t>;</w:t>
      </w:r>
    </w:p>
    <w:p w14:paraId="22C718D7" w14:textId="7F4366A6" w:rsidR="00A41FE4" w:rsidRPr="00A41FE4" w:rsidRDefault="00A41FE4" w:rsidP="00A41FE4">
      <w:pPr>
        <w:spacing w:after="0" w:line="240" w:lineRule="auto"/>
        <w:jc w:val="both"/>
        <w:rPr>
          <w:rFonts w:ascii="Tahoma" w:hAnsi="Tahoma" w:cs="Tahoma"/>
          <w:sz w:val="24"/>
          <w:szCs w:val="24"/>
        </w:rPr>
      </w:pPr>
      <w:r>
        <w:rPr>
          <w:rFonts w:ascii="Tahoma" w:hAnsi="Tahoma" w:cs="Tahoma"/>
          <w:sz w:val="24"/>
          <w:szCs w:val="24"/>
        </w:rPr>
        <w:t xml:space="preserve">            </w:t>
      </w:r>
      <w:r w:rsidRPr="00A41FE4">
        <w:rPr>
          <w:rFonts w:ascii="Tahoma" w:hAnsi="Tahoma" w:cs="Tahoma"/>
          <w:sz w:val="24"/>
          <w:szCs w:val="24"/>
        </w:rPr>
        <w:t>-</w:t>
      </w:r>
      <w:r>
        <w:rPr>
          <w:rFonts w:ascii="Tahoma" w:hAnsi="Tahoma" w:cs="Tahoma"/>
          <w:sz w:val="24"/>
          <w:szCs w:val="24"/>
        </w:rPr>
        <w:t>p</w:t>
      </w:r>
      <w:r w:rsidRPr="00A41FE4">
        <w:rPr>
          <w:rFonts w:ascii="Tahoma" w:hAnsi="Tahoma" w:cs="Tahoma"/>
          <w:sz w:val="24"/>
          <w:szCs w:val="24"/>
        </w:rPr>
        <w:t>revederile  art. III  și Anexa la O.U.G nr. 63/2010 pentru modificarea și completarea Legii nr. 273/2006 privind finanțele publice locale, precum și pentru stabilirea unor măsuri financiare, cu modificările și completările  ulterioare</w:t>
      </w:r>
      <w:r>
        <w:rPr>
          <w:rFonts w:ascii="Tahoma" w:hAnsi="Tahoma" w:cs="Tahoma"/>
          <w:sz w:val="24"/>
          <w:szCs w:val="24"/>
        </w:rPr>
        <w:t>;</w:t>
      </w:r>
    </w:p>
    <w:p w14:paraId="4B10B2A4" w14:textId="10C791BA" w:rsidR="00A41FE4" w:rsidRPr="00A41FE4" w:rsidRDefault="00A41FE4" w:rsidP="00A41FE4">
      <w:pPr>
        <w:spacing w:after="0" w:line="240" w:lineRule="auto"/>
        <w:jc w:val="both"/>
        <w:rPr>
          <w:rFonts w:ascii="Tahoma" w:hAnsi="Tahoma" w:cs="Tahoma"/>
          <w:bCs/>
          <w:sz w:val="24"/>
          <w:szCs w:val="24"/>
        </w:rPr>
      </w:pPr>
      <w:r>
        <w:rPr>
          <w:rFonts w:ascii="Tahoma" w:hAnsi="Tahoma" w:cs="Tahoma"/>
          <w:bCs/>
          <w:sz w:val="24"/>
          <w:szCs w:val="24"/>
        </w:rPr>
        <w:t xml:space="preserve">           </w:t>
      </w:r>
      <w:r w:rsidRPr="00A41FE4">
        <w:rPr>
          <w:rFonts w:ascii="Tahoma" w:hAnsi="Tahoma" w:cs="Tahoma"/>
          <w:bCs/>
          <w:sz w:val="24"/>
          <w:szCs w:val="24"/>
        </w:rPr>
        <w:t>-</w:t>
      </w:r>
      <w:r>
        <w:rPr>
          <w:rFonts w:ascii="Tahoma" w:hAnsi="Tahoma" w:cs="Tahoma"/>
          <w:bCs/>
          <w:sz w:val="24"/>
          <w:szCs w:val="24"/>
        </w:rPr>
        <w:t>p</w:t>
      </w:r>
      <w:r w:rsidRPr="00A41FE4">
        <w:rPr>
          <w:rFonts w:ascii="Tahoma" w:hAnsi="Tahoma" w:cs="Tahoma"/>
          <w:bCs/>
          <w:sz w:val="24"/>
          <w:szCs w:val="24"/>
        </w:rPr>
        <w:t>revederile art.XVII alin.(8) din Legea nr. 296/2023 privind unele măsuri fiscal-bugetare pentru asigurarea sustenabilității financiare a României pe termen lung, cu modificările și completările ulterioare</w:t>
      </w:r>
      <w:r>
        <w:rPr>
          <w:rFonts w:ascii="Tahoma" w:hAnsi="Tahoma" w:cs="Tahoma"/>
          <w:bCs/>
          <w:sz w:val="24"/>
          <w:szCs w:val="24"/>
        </w:rPr>
        <w:t>;</w:t>
      </w:r>
    </w:p>
    <w:p w14:paraId="5AA222CE" w14:textId="50611811" w:rsidR="00A41FE4" w:rsidRPr="00A41FE4" w:rsidRDefault="00A41FE4" w:rsidP="00A41FE4">
      <w:pPr>
        <w:spacing w:after="0" w:line="240" w:lineRule="auto"/>
        <w:jc w:val="both"/>
        <w:rPr>
          <w:rFonts w:ascii="Tahoma" w:hAnsi="Tahoma" w:cs="Tahoma"/>
          <w:bCs/>
          <w:sz w:val="24"/>
          <w:szCs w:val="24"/>
        </w:rPr>
      </w:pPr>
      <w:r>
        <w:rPr>
          <w:rFonts w:ascii="Tahoma" w:hAnsi="Tahoma" w:cs="Tahoma"/>
          <w:bCs/>
          <w:sz w:val="24"/>
          <w:szCs w:val="24"/>
        </w:rPr>
        <w:t xml:space="preserve">          </w:t>
      </w:r>
      <w:r w:rsidRPr="00A41FE4">
        <w:rPr>
          <w:rFonts w:ascii="Tahoma" w:hAnsi="Tahoma" w:cs="Tahoma"/>
          <w:bCs/>
          <w:sz w:val="24"/>
          <w:szCs w:val="24"/>
        </w:rPr>
        <w:t>-</w:t>
      </w:r>
      <w:r>
        <w:rPr>
          <w:rFonts w:ascii="Tahoma" w:hAnsi="Tahoma" w:cs="Tahoma"/>
          <w:bCs/>
          <w:sz w:val="24"/>
          <w:szCs w:val="24"/>
        </w:rPr>
        <w:t>p</w:t>
      </w:r>
      <w:r w:rsidRPr="00A41FE4">
        <w:rPr>
          <w:rFonts w:ascii="Tahoma" w:hAnsi="Tahoma" w:cs="Tahoma"/>
          <w:bCs/>
          <w:sz w:val="24"/>
          <w:szCs w:val="24"/>
        </w:rPr>
        <w:t>revederile art. 12, art. 39 alin.7</w:t>
      </w:r>
      <w:r w:rsidRPr="00A41FE4">
        <w:rPr>
          <w:rFonts w:ascii="Tahoma" w:hAnsi="Tahoma" w:cs="Tahoma"/>
          <w:bCs/>
          <w:sz w:val="24"/>
          <w:szCs w:val="24"/>
          <w:vertAlign w:val="superscript"/>
        </w:rPr>
        <w:t xml:space="preserve">2 </w:t>
      </w:r>
      <w:r w:rsidRPr="00A41FE4">
        <w:rPr>
          <w:rFonts w:ascii="Tahoma" w:hAnsi="Tahoma" w:cs="Tahoma"/>
          <w:bCs/>
          <w:sz w:val="24"/>
          <w:szCs w:val="24"/>
        </w:rPr>
        <w:t>din Legea nr. 273/2006 privind finanțele publice locale, cu modificările și completările ulterioare</w:t>
      </w:r>
      <w:r>
        <w:rPr>
          <w:rFonts w:ascii="Tahoma" w:hAnsi="Tahoma" w:cs="Tahoma"/>
          <w:bCs/>
          <w:sz w:val="24"/>
          <w:szCs w:val="24"/>
        </w:rPr>
        <w:t>;</w:t>
      </w:r>
    </w:p>
    <w:p w14:paraId="44A7CA65" w14:textId="70252CE9" w:rsidR="00A41FE4" w:rsidRDefault="00A41FE4" w:rsidP="00A41FE4">
      <w:pPr>
        <w:spacing w:after="0" w:line="240" w:lineRule="auto"/>
        <w:jc w:val="both"/>
        <w:rPr>
          <w:rFonts w:ascii="Tahoma" w:hAnsi="Tahoma" w:cs="Tahoma"/>
          <w:sz w:val="24"/>
          <w:szCs w:val="24"/>
          <w:lang w:val="en-US"/>
        </w:rPr>
      </w:pPr>
      <w:r>
        <w:rPr>
          <w:rFonts w:ascii="Tahoma" w:hAnsi="Tahoma" w:cs="Tahoma"/>
          <w:bCs/>
          <w:sz w:val="24"/>
          <w:szCs w:val="24"/>
        </w:rPr>
        <w:t xml:space="preserve">           </w:t>
      </w:r>
      <w:r w:rsidRPr="00A41FE4">
        <w:rPr>
          <w:rFonts w:ascii="Tahoma" w:hAnsi="Tahoma" w:cs="Tahoma"/>
          <w:bCs/>
          <w:sz w:val="24"/>
          <w:szCs w:val="24"/>
        </w:rPr>
        <w:t>-</w:t>
      </w:r>
      <w:r>
        <w:rPr>
          <w:rFonts w:ascii="Tahoma" w:hAnsi="Tahoma" w:cs="Tahoma"/>
          <w:bCs/>
          <w:sz w:val="24"/>
          <w:szCs w:val="24"/>
        </w:rPr>
        <w:t>p</w:t>
      </w:r>
      <w:r w:rsidRPr="00A41FE4">
        <w:rPr>
          <w:rFonts w:ascii="Tahoma" w:hAnsi="Tahoma" w:cs="Tahoma"/>
          <w:bCs/>
          <w:sz w:val="24"/>
          <w:szCs w:val="24"/>
        </w:rPr>
        <w:t>revederile  art. XV- XVII, art. XXI din Legea nr. 141/2025 privind unele măsuri fiscal – bugetare</w:t>
      </w:r>
      <w:r>
        <w:rPr>
          <w:rFonts w:ascii="Tahoma" w:hAnsi="Tahoma" w:cs="Tahoma"/>
          <w:bCs/>
          <w:sz w:val="24"/>
          <w:szCs w:val="24"/>
        </w:rPr>
        <w:t>,</w:t>
      </w:r>
    </w:p>
    <w:p w14:paraId="2EE21514" w14:textId="77327A9C" w:rsidR="00B3225C" w:rsidRPr="00B56CD3" w:rsidRDefault="00C15925" w:rsidP="00B3225C">
      <w:pPr>
        <w:spacing w:after="0" w:line="240" w:lineRule="auto"/>
        <w:jc w:val="both"/>
        <w:rPr>
          <w:rFonts w:ascii="Tahoma" w:hAnsi="Tahoma" w:cs="Tahoma"/>
          <w:sz w:val="24"/>
          <w:szCs w:val="24"/>
          <w:lang w:val="en-US"/>
        </w:rPr>
      </w:pPr>
      <w:r w:rsidRPr="00183D12">
        <w:rPr>
          <w:rFonts w:ascii="Tahoma" w:hAnsi="Tahoma" w:cs="Tahoma"/>
          <w:sz w:val="24"/>
          <w:szCs w:val="24"/>
          <w:lang w:val="en-US"/>
        </w:rPr>
        <w:t xml:space="preserve"> </w:t>
      </w:r>
      <w:r>
        <w:rPr>
          <w:rFonts w:ascii="Tahoma" w:hAnsi="Tahoma" w:cs="Tahoma"/>
          <w:sz w:val="24"/>
          <w:szCs w:val="24"/>
        </w:rPr>
        <w:t xml:space="preserve"> </w:t>
      </w:r>
      <w:r w:rsidRPr="008E3619">
        <w:rPr>
          <w:rFonts w:ascii="Tahoma" w:hAnsi="Tahoma" w:cs="Tahoma"/>
          <w:sz w:val="24"/>
          <w:szCs w:val="24"/>
          <w:lang w:val="en-US"/>
        </w:rPr>
        <w:t xml:space="preserve">          - </w:t>
      </w:r>
      <w:proofErr w:type="spellStart"/>
      <w:r w:rsidRPr="008E3619">
        <w:rPr>
          <w:rFonts w:ascii="Tahoma" w:hAnsi="Tahoma" w:cs="Tahoma"/>
          <w:sz w:val="24"/>
          <w:szCs w:val="24"/>
          <w:lang w:val="en-US"/>
        </w:rPr>
        <w:t>prevederile</w:t>
      </w:r>
      <w:proofErr w:type="spellEnd"/>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Hotărârii</w:t>
      </w:r>
      <w:proofErr w:type="spellEnd"/>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Consiliului</w:t>
      </w:r>
      <w:proofErr w:type="spellEnd"/>
      <w:r w:rsidRPr="008E3619">
        <w:rPr>
          <w:rFonts w:ascii="Tahoma" w:hAnsi="Tahoma" w:cs="Tahoma"/>
          <w:sz w:val="24"/>
          <w:szCs w:val="24"/>
          <w:lang w:val="en-US"/>
        </w:rPr>
        <w:t xml:space="preserve"> Local nr. </w:t>
      </w:r>
      <w:r>
        <w:rPr>
          <w:rFonts w:ascii="Tahoma" w:hAnsi="Tahoma" w:cs="Tahoma"/>
          <w:sz w:val="24"/>
          <w:szCs w:val="24"/>
          <w:lang w:val="en-US"/>
        </w:rPr>
        <w:t>29</w:t>
      </w:r>
      <w:r w:rsidRPr="008E3619">
        <w:rPr>
          <w:rFonts w:ascii="Tahoma" w:hAnsi="Tahoma" w:cs="Tahoma"/>
          <w:sz w:val="24"/>
          <w:szCs w:val="24"/>
          <w:lang w:val="en-US"/>
        </w:rPr>
        <w:t>/</w:t>
      </w:r>
      <w:r>
        <w:rPr>
          <w:rFonts w:ascii="Tahoma" w:hAnsi="Tahoma" w:cs="Tahoma"/>
          <w:sz w:val="24"/>
          <w:szCs w:val="24"/>
          <w:lang w:val="en-US"/>
        </w:rPr>
        <w:t>16</w:t>
      </w:r>
      <w:r w:rsidRPr="008E3619">
        <w:rPr>
          <w:rFonts w:ascii="Tahoma" w:hAnsi="Tahoma" w:cs="Tahoma"/>
          <w:sz w:val="24"/>
          <w:szCs w:val="24"/>
          <w:lang w:val="en-US"/>
        </w:rPr>
        <w:t>.</w:t>
      </w:r>
      <w:r>
        <w:rPr>
          <w:rFonts w:ascii="Tahoma" w:hAnsi="Tahoma" w:cs="Tahoma"/>
          <w:sz w:val="24"/>
          <w:szCs w:val="24"/>
          <w:lang w:val="en-US"/>
        </w:rPr>
        <w:t>03</w:t>
      </w:r>
      <w:r w:rsidRPr="008E3619">
        <w:rPr>
          <w:rFonts w:ascii="Tahoma" w:hAnsi="Tahoma" w:cs="Tahoma"/>
          <w:sz w:val="24"/>
          <w:szCs w:val="24"/>
          <w:lang w:val="en-US"/>
        </w:rPr>
        <w:t>.202</w:t>
      </w:r>
      <w:r>
        <w:rPr>
          <w:rFonts w:ascii="Tahoma" w:hAnsi="Tahoma" w:cs="Tahoma"/>
          <w:sz w:val="24"/>
          <w:szCs w:val="24"/>
          <w:lang w:val="en-US"/>
        </w:rPr>
        <w:t>6</w:t>
      </w:r>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privind</w:t>
      </w:r>
      <w:proofErr w:type="spellEnd"/>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alegerea</w:t>
      </w:r>
      <w:proofErr w:type="spellEnd"/>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președintelui</w:t>
      </w:r>
      <w:proofErr w:type="spellEnd"/>
      <w:r w:rsidRPr="00E45B40">
        <w:rPr>
          <w:rFonts w:ascii="Tahoma" w:hAnsi="Tahoma" w:cs="Tahoma"/>
          <w:sz w:val="24"/>
          <w:szCs w:val="24"/>
          <w:lang w:val="en-US"/>
        </w:rPr>
        <w:t xml:space="preserve"> de </w:t>
      </w:r>
      <w:proofErr w:type="spellStart"/>
      <w:r w:rsidRPr="00E45B40">
        <w:rPr>
          <w:rFonts w:ascii="Tahoma" w:hAnsi="Tahoma" w:cs="Tahoma"/>
          <w:sz w:val="24"/>
          <w:szCs w:val="24"/>
          <w:lang w:val="en-US"/>
        </w:rPr>
        <w:t>ședință</w:t>
      </w:r>
      <w:proofErr w:type="spellEnd"/>
      <w:r w:rsidRPr="00E45B40">
        <w:rPr>
          <w:rFonts w:ascii="Tahoma" w:hAnsi="Tahoma" w:cs="Tahoma"/>
          <w:sz w:val="24"/>
          <w:szCs w:val="24"/>
          <w:lang w:val="en-US"/>
        </w:rPr>
        <w:t xml:space="preserve"> al </w:t>
      </w:r>
      <w:proofErr w:type="spellStart"/>
      <w:r w:rsidRPr="00E45B40">
        <w:rPr>
          <w:rFonts w:ascii="Tahoma" w:hAnsi="Tahoma" w:cs="Tahoma"/>
          <w:sz w:val="24"/>
          <w:szCs w:val="24"/>
          <w:lang w:val="en-US"/>
        </w:rPr>
        <w:t>Consiliului</w:t>
      </w:r>
      <w:proofErr w:type="spellEnd"/>
      <w:r w:rsidRPr="00E45B40">
        <w:rPr>
          <w:rFonts w:ascii="Tahoma" w:hAnsi="Tahoma" w:cs="Tahoma"/>
          <w:sz w:val="24"/>
          <w:szCs w:val="24"/>
          <w:lang w:val="en-US"/>
        </w:rPr>
        <w:t xml:space="preserve"> local </w:t>
      </w:r>
      <w:proofErr w:type="spellStart"/>
      <w:r w:rsidRPr="00E45B40">
        <w:rPr>
          <w:rFonts w:ascii="Tahoma" w:hAnsi="Tahoma" w:cs="Tahoma"/>
          <w:sz w:val="24"/>
          <w:szCs w:val="24"/>
          <w:lang w:val="en-US"/>
        </w:rPr>
        <w:t>Jegălia</w:t>
      </w:r>
      <w:proofErr w:type="spellEnd"/>
      <w:r w:rsidRPr="00E45B40">
        <w:rPr>
          <w:rFonts w:ascii="Tahoma" w:hAnsi="Tahoma" w:cs="Tahoma"/>
          <w:sz w:val="24"/>
          <w:szCs w:val="24"/>
          <w:lang w:val="en-US"/>
        </w:rPr>
        <w:t xml:space="preserve"> </w:t>
      </w:r>
      <w:proofErr w:type="spellStart"/>
      <w:r w:rsidRPr="00E45B40">
        <w:rPr>
          <w:rFonts w:ascii="Tahoma" w:hAnsi="Tahoma" w:cs="Tahoma"/>
          <w:sz w:val="24"/>
          <w:szCs w:val="24"/>
          <w:lang w:val="en-US"/>
        </w:rPr>
        <w:t>pe</w:t>
      </w:r>
      <w:r>
        <w:rPr>
          <w:rFonts w:ascii="Tahoma" w:hAnsi="Tahoma" w:cs="Tahoma"/>
          <w:sz w:val="24"/>
          <w:szCs w:val="24"/>
          <w:lang w:val="en-US"/>
        </w:rPr>
        <w:t>ntru</w:t>
      </w:r>
      <w:proofErr w:type="spellEnd"/>
      <w:r>
        <w:rPr>
          <w:rFonts w:ascii="Tahoma" w:hAnsi="Tahoma" w:cs="Tahoma"/>
          <w:sz w:val="24"/>
          <w:szCs w:val="24"/>
          <w:lang w:val="en-US"/>
        </w:rPr>
        <w:t xml:space="preserve"> o</w:t>
      </w:r>
      <w:r w:rsidRPr="00E45B40">
        <w:rPr>
          <w:rFonts w:ascii="Tahoma" w:hAnsi="Tahoma" w:cs="Tahoma"/>
          <w:sz w:val="24"/>
          <w:szCs w:val="24"/>
          <w:lang w:val="en-US"/>
        </w:rPr>
        <w:t xml:space="preserve">  </w:t>
      </w:r>
      <w:proofErr w:type="spellStart"/>
      <w:r w:rsidRPr="00E45B40">
        <w:rPr>
          <w:rFonts w:ascii="Tahoma" w:hAnsi="Tahoma" w:cs="Tahoma"/>
          <w:sz w:val="24"/>
          <w:szCs w:val="24"/>
          <w:lang w:val="en-US"/>
        </w:rPr>
        <w:t>perioad</w:t>
      </w:r>
      <w:r>
        <w:rPr>
          <w:rFonts w:ascii="Tahoma" w:hAnsi="Tahoma" w:cs="Tahoma"/>
          <w:sz w:val="24"/>
          <w:szCs w:val="24"/>
          <w:lang w:val="en-US"/>
        </w:rPr>
        <w:t>a</w:t>
      </w:r>
      <w:proofErr w:type="spellEnd"/>
      <w:r w:rsidRPr="00E45B40">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trei</w:t>
      </w:r>
      <w:proofErr w:type="spellEnd"/>
      <w:r>
        <w:rPr>
          <w:rFonts w:ascii="Tahoma" w:hAnsi="Tahoma" w:cs="Tahoma"/>
          <w:sz w:val="24"/>
          <w:szCs w:val="24"/>
          <w:lang w:val="en-US"/>
        </w:rPr>
        <w:t xml:space="preserve"> </w:t>
      </w:r>
      <w:proofErr w:type="spellStart"/>
      <w:r>
        <w:rPr>
          <w:rFonts w:ascii="Tahoma" w:hAnsi="Tahoma" w:cs="Tahoma"/>
          <w:sz w:val="24"/>
          <w:szCs w:val="24"/>
          <w:lang w:val="en-US"/>
        </w:rPr>
        <w:t>luni</w:t>
      </w:r>
      <w:proofErr w:type="spellEnd"/>
      <w:r>
        <w:rPr>
          <w:rFonts w:ascii="Tahoma" w:hAnsi="Tahoma" w:cs="Tahoma"/>
          <w:sz w:val="24"/>
          <w:szCs w:val="24"/>
          <w:lang w:val="en-US"/>
        </w:rPr>
        <w:t xml:space="preserve"> </w:t>
      </w:r>
      <w:r w:rsidRPr="00E45B40">
        <w:rPr>
          <w:rFonts w:ascii="Tahoma" w:hAnsi="Tahoma" w:cs="Tahoma"/>
          <w:sz w:val="24"/>
          <w:szCs w:val="24"/>
          <w:lang w:val="en-US"/>
        </w:rPr>
        <w:t>(</w:t>
      </w:r>
      <w:proofErr w:type="spellStart"/>
      <w:r>
        <w:rPr>
          <w:rFonts w:ascii="Tahoma" w:hAnsi="Tahoma" w:cs="Tahoma"/>
          <w:sz w:val="24"/>
          <w:szCs w:val="24"/>
          <w:lang w:val="en-US"/>
        </w:rPr>
        <w:t>aprilie</w:t>
      </w:r>
      <w:proofErr w:type="spellEnd"/>
      <w:r w:rsidRPr="00E45B40">
        <w:rPr>
          <w:rFonts w:ascii="Tahoma" w:hAnsi="Tahoma" w:cs="Tahoma"/>
          <w:sz w:val="24"/>
          <w:szCs w:val="24"/>
          <w:lang w:val="en-US"/>
        </w:rPr>
        <w:t xml:space="preserve"> 202</w:t>
      </w:r>
      <w:r>
        <w:rPr>
          <w:rFonts w:ascii="Tahoma" w:hAnsi="Tahoma" w:cs="Tahoma"/>
          <w:sz w:val="24"/>
          <w:szCs w:val="24"/>
          <w:lang w:val="en-US"/>
        </w:rPr>
        <w:t>6</w:t>
      </w:r>
      <w:r w:rsidRPr="00E45B40">
        <w:rPr>
          <w:rFonts w:ascii="Tahoma" w:hAnsi="Tahoma" w:cs="Tahoma"/>
          <w:sz w:val="24"/>
          <w:szCs w:val="24"/>
          <w:lang w:val="en-US"/>
        </w:rPr>
        <w:t xml:space="preserve"> – </w:t>
      </w:r>
      <w:proofErr w:type="spellStart"/>
      <w:r>
        <w:rPr>
          <w:rFonts w:ascii="Tahoma" w:hAnsi="Tahoma" w:cs="Tahoma"/>
          <w:sz w:val="24"/>
          <w:szCs w:val="24"/>
          <w:lang w:val="en-US"/>
        </w:rPr>
        <w:t>iunie</w:t>
      </w:r>
      <w:proofErr w:type="spellEnd"/>
      <w:r>
        <w:rPr>
          <w:rFonts w:ascii="Tahoma" w:hAnsi="Tahoma" w:cs="Tahoma"/>
          <w:sz w:val="24"/>
          <w:szCs w:val="24"/>
          <w:lang w:val="en-US"/>
        </w:rPr>
        <w:t xml:space="preserve"> </w:t>
      </w:r>
      <w:r w:rsidRPr="00E45B40">
        <w:rPr>
          <w:rFonts w:ascii="Tahoma" w:hAnsi="Tahoma" w:cs="Tahoma"/>
          <w:sz w:val="24"/>
          <w:szCs w:val="24"/>
          <w:lang w:val="en-US"/>
        </w:rPr>
        <w:t>202</w:t>
      </w:r>
      <w:r>
        <w:rPr>
          <w:rFonts w:ascii="Tahoma" w:hAnsi="Tahoma" w:cs="Tahoma"/>
          <w:sz w:val="24"/>
          <w:szCs w:val="24"/>
          <w:lang w:val="en-US"/>
        </w:rPr>
        <w:t>6</w:t>
      </w:r>
      <w:r w:rsidRPr="00E45B40">
        <w:rPr>
          <w:rFonts w:ascii="Tahoma" w:hAnsi="Tahoma" w:cs="Tahoma"/>
          <w:sz w:val="24"/>
          <w:szCs w:val="24"/>
          <w:lang w:val="en-US"/>
        </w:rPr>
        <w:t>);</w:t>
      </w:r>
      <w:r>
        <w:rPr>
          <w:rFonts w:ascii="Tahoma" w:hAnsi="Tahoma" w:cs="Tahoma"/>
          <w:sz w:val="24"/>
          <w:szCs w:val="24"/>
          <w:lang w:val="en-US"/>
        </w:rPr>
        <w:t xml:space="preserve">             </w:t>
      </w:r>
      <w:r w:rsidR="00B3225C">
        <w:rPr>
          <w:rFonts w:ascii="Tahoma" w:hAnsi="Tahoma" w:cs="Tahoma"/>
          <w:sz w:val="24"/>
          <w:szCs w:val="24"/>
          <w:lang w:val="en-US"/>
        </w:rPr>
        <w:t xml:space="preserve">        </w:t>
      </w:r>
    </w:p>
    <w:p w14:paraId="5F7038AF" w14:textId="54C72710" w:rsidR="005A0F52" w:rsidRDefault="005A0F52" w:rsidP="00187510">
      <w:pPr>
        <w:autoSpaceDE w:val="0"/>
        <w:autoSpaceDN w:val="0"/>
        <w:adjustRightInd w:val="0"/>
        <w:spacing w:line="240" w:lineRule="auto"/>
        <w:jc w:val="both"/>
        <w:rPr>
          <w:rFonts w:ascii="Tahoma" w:hAnsi="Tahoma" w:cs="Tahoma"/>
          <w:b/>
          <w:bCs/>
          <w:sz w:val="24"/>
          <w:szCs w:val="24"/>
          <w:lang w:val="en-US"/>
        </w:rPr>
      </w:pPr>
      <w:r w:rsidRPr="00FA28A7">
        <w:rPr>
          <w:rFonts w:ascii="Tahoma" w:hAnsi="Tahoma" w:cs="Tahoma"/>
          <w:b/>
          <w:bCs/>
          <w:sz w:val="24"/>
          <w:szCs w:val="24"/>
          <w:lang w:val="en-US"/>
        </w:rPr>
        <w:t xml:space="preserve">         </w:t>
      </w:r>
      <w:r w:rsidR="00FA28A7">
        <w:rPr>
          <w:rFonts w:ascii="Tahoma" w:hAnsi="Tahoma" w:cs="Tahoma"/>
          <w:b/>
          <w:bCs/>
          <w:sz w:val="24"/>
          <w:szCs w:val="24"/>
          <w:lang w:val="en-US"/>
        </w:rPr>
        <w:t xml:space="preserve"> </w:t>
      </w:r>
      <w:r w:rsidRPr="00FA28A7">
        <w:rPr>
          <w:rFonts w:ascii="Tahoma" w:hAnsi="Tahoma" w:cs="Tahoma"/>
          <w:b/>
          <w:bCs/>
          <w:sz w:val="24"/>
          <w:szCs w:val="24"/>
          <w:lang w:val="en-US"/>
        </w:rPr>
        <w:t xml:space="preserve">  In </w:t>
      </w:r>
      <w:proofErr w:type="spellStart"/>
      <w:r w:rsidRPr="00FA28A7">
        <w:rPr>
          <w:rFonts w:ascii="Tahoma" w:hAnsi="Tahoma" w:cs="Tahoma"/>
          <w:b/>
          <w:bCs/>
          <w:sz w:val="24"/>
          <w:szCs w:val="24"/>
          <w:lang w:val="en-US"/>
        </w:rPr>
        <w:t>temeiul</w:t>
      </w:r>
      <w:proofErr w:type="spellEnd"/>
      <w:r w:rsidRPr="00FA28A7">
        <w:rPr>
          <w:rFonts w:ascii="Tahoma" w:hAnsi="Tahoma" w:cs="Tahoma"/>
          <w:b/>
          <w:bCs/>
          <w:sz w:val="24"/>
          <w:szCs w:val="24"/>
          <w:lang w:val="en-US"/>
        </w:rPr>
        <w:t xml:space="preserve"> art. 139 </w:t>
      </w:r>
      <w:proofErr w:type="spellStart"/>
      <w:r w:rsidRPr="00FA28A7">
        <w:rPr>
          <w:rFonts w:ascii="Tahoma" w:hAnsi="Tahoma" w:cs="Tahoma"/>
          <w:b/>
          <w:bCs/>
          <w:sz w:val="24"/>
          <w:szCs w:val="24"/>
          <w:lang w:val="en-US"/>
        </w:rPr>
        <w:t>alin</w:t>
      </w:r>
      <w:proofErr w:type="spellEnd"/>
      <w:r w:rsidRPr="00FA28A7">
        <w:rPr>
          <w:rFonts w:ascii="Tahoma" w:hAnsi="Tahoma" w:cs="Tahoma"/>
          <w:b/>
          <w:bCs/>
          <w:sz w:val="24"/>
          <w:szCs w:val="24"/>
          <w:lang w:val="en-US"/>
        </w:rPr>
        <w:t>.(</w:t>
      </w:r>
      <w:r w:rsidR="00C15925">
        <w:rPr>
          <w:rFonts w:ascii="Tahoma" w:hAnsi="Tahoma" w:cs="Tahoma"/>
          <w:b/>
          <w:bCs/>
          <w:sz w:val="24"/>
          <w:szCs w:val="24"/>
          <w:lang w:val="en-US"/>
        </w:rPr>
        <w:t>1</w:t>
      </w:r>
      <w:r w:rsidRPr="00FA28A7">
        <w:rPr>
          <w:rFonts w:ascii="Tahoma" w:hAnsi="Tahoma" w:cs="Tahoma"/>
          <w:b/>
          <w:bCs/>
          <w:sz w:val="24"/>
          <w:szCs w:val="24"/>
          <w:lang w:val="en-US"/>
        </w:rPr>
        <w:t xml:space="preserve">) din </w:t>
      </w:r>
      <w:proofErr w:type="spellStart"/>
      <w:r w:rsidRPr="00FA28A7">
        <w:rPr>
          <w:rFonts w:ascii="Tahoma" w:hAnsi="Tahoma" w:cs="Tahoma"/>
          <w:b/>
          <w:bCs/>
          <w:sz w:val="24"/>
          <w:szCs w:val="24"/>
          <w:lang w:val="en-US"/>
        </w:rPr>
        <w:t>Ordonanța</w:t>
      </w:r>
      <w:proofErr w:type="spellEnd"/>
      <w:r w:rsidRPr="00FA28A7">
        <w:rPr>
          <w:rFonts w:ascii="Tahoma" w:hAnsi="Tahoma" w:cs="Tahoma"/>
          <w:b/>
          <w:bCs/>
          <w:sz w:val="24"/>
          <w:szCs w:val="24"/>
          <w:lang w:val="en-US"/>
        </w:rPr>
        <w:t xml:space="preserve"> de </w:t>
      </w:r>
      <w:proofErr w:type="spellStart"/>
      <w:r w:rsidRPr="00FA28A7">
        <w:rPr>
          <w:rFonts w:ascii="Tahoma" w:hAnsi="Tahoma" w:cs="Tahoma"/>
          <w:b/>
          <w:bCs/>
          <w:sz w:val="24"/>
          <w:szCs w:val="24"/>
          <w:lang w:val="en-US"/>
        </w:rPr>
        <w:t>Urgență</w:t>
      </w:r>
      <w:proofErr w:type="spellEnd"/>
      <w:r w:rsidRPr="00FA28A7">
        <w:rPr>
          <w:rFonts w:ascii="Tahoma" w:hAnsi="Tahoma" w:cs="Tahoma"/>
          <w:b/>
          <w:bCs/>
          <w:sz w:val="24"/>
          <w:szCs w:val="24"/>
          <w:lang w:val="en-US"/>
        </w:rPr>
        <w:t xml:space="preserve"> a </w:t>
      </w:r>
      <w:proofErr w:type="spellStart"/>
      <w:r w:rsidRPr="00FA28A7">
        <w:rPr>
          <w:rFonts w:ascii="Tahoma" w:hAnsi="Tahoma" w:cs="Tahoma"/>
          <w:b/>
          <w:bCs/>
          <w:sz w:val="24"/>
          <w:szCs w:val="24"/>
          <w:lang w:val="en-US"/>
        </w:rPr>
        <w:t>Guvernului</w:t>
      </w:r>
      <w:proofErr w:type="spellEnd"/>
      <w:r w:rsidRPr="00FA28A7">
        <w:rPr>
          <w:rFonts w:ascii="Tahoma" w:hAnsi="Tahoma" w:cs="Tahoma"/>
          <w:b/>
          <w:bCs/>
          <w:sz w:val="24"/>
          <w:szCs w:val="24"/>
          <w:lang w:val="en-US"/>
        </w:rPr>
        <w:t xml:space="preserve"> nr. 57 din 3 </w:t>
      </w:r>
      <w:proofErr w:type="spellStart"/>
      <w:r w:rsidRPr="00FA28A7">
        <w:rPr>
          <w:rFonts w:ascii="Tahoma" w:hAnsi="Tahoma" w:cs="Tahoma"/>
          <w:b/>
          <w:bCs/>
          <w:sz w:val="24"/>
          <w:szCs w:val="24"/>
          <w:lang w:val="en-US"/>
        </w:rPr>
        <w:t>iulie</w:t>
      </w:r>
      <w:proofErr w:type="spellEnd"/>
      <w:r w:rsidRPr="00FA28A7">
        <w:rPr>
          <w:rFonts w:ascii="Tahoma" w:hAnsi="Tahoma" w:cs="Tahoma"/>
          <w:b/>
          <w:bCs/>
          <w:sz w:val="24"/>
          <w:szCs w:val="24"/>
          <w:lang w:val="en-US"/>
        </w:rPr>
        <w:t xml:space="preserve"> 2019 </w:t>
      </w:r>
      <w:proofErr w:type="spellStart"/>
      <w:r w:rsidRPr="00FA28A7">
        <w:rPr>
          <w:rFonts w:ascii="Tahoma" w:hAnsi="Tahoma" w:cs="Tahoma"/>
          <w:b/>
          <w:bCs/>
          <w:sz w:val="24"/>
          <w:szCs w:val="24"/>
          <w:lang w:val="en-US"/>
        </w:rPr>
        <w:t>privind</w:t>
      </w:r>
      <w:proofErr w:type="spellEnd"/>
      <w:r w:rsidRPr="00FA28A7">
        <w:rPr>
          <w:rFonts w:ascii="Tahoma" w:hAnsi="Tahoma" w:cs="Tahoma"/>
          <w:b/>
          <w:bCs/>
          <w:sz w:val="24"/>
          <w:szCs w:val="24"/>
          <w:lang w:val="en-US"/>
        </w:rPr>
        <w:t xml:space="preserve"> </w:t>
      </w:r>
      <w:proofErr w:type="spellStart"/>
      <w:r w:rsidRPr="00FA28A7">
        <w:rPr>
          <w:rFonts w:ascii="Tahoma" w:hAnsi="Tahoma" w:cs="Tahoma"/>
          <w:b/>
          <w:bCs/>
          <w:sz w:val="24"/>
          <w:szCs w:val="24"/>
          <w:lang w:val="en-US"/>
        </w:rPr>
        <w:t>Codul</w:t>
      </w:r>
      <w:proofErr w:type="spellEnd"/>
      <w:r w:rsidRPr="00FA28A7">
        <w:rPr>
          <w:rFonts w:ascii="Tahoma" w:hAnsi="Tahoma" w:cs="Tahoma"/>
          <w:b/>
          <w:bCs/>
          <w:sz w:val="24"/>
          <w:szCs w:val="24"/>
          <w:lang w:val="en-US"/>
        </w:rPr>
        <w:t xml:space="preserve"> </w:t>
      </w:r>
      <w:proofErr w:type="spellStart"/>
      <w:r w:rsidRPr="00FA28A7">
        <w:rPr>
          <w:rFonts w:ascii="Tahoma" w:hAnsi="Tahoma" w:cs="Tahoma"/>
          <w:b/>
          <w:bCs/>
          <w:sz w:val="24"/>
          <w:szCs w:val="24"/>
          <w:lang w:val="en-US"/>
        </w:rPr>
        <w:t>administrativ</w:t>
      </w:r>
      <w:proofErr w:type="spellEnd"/>
      <w:r w:rsidRPr="00FA28A7">
        <w:rPr>
          <w:rFonts w:ascii="Tahoma" w:hAnsi="Tahoma" w:cs="Tahoma"/>
          <w:b/>
          <w:bCs/>
          <w:sz w:val="24"/>
          <w:szCs w:val="24"/>
          <w:lang w:val="en-US"/>
        </w:rPr>
        <w:t xml:space="preserve">, cu </w:t>
      </w:r>
      <w:proofErr w:type="spellStart"/>
      <w:r w:rsidRPr="00FA28A7">
        <w:rPr>
          <w:rFonts w:ascii="Tahoma" w:hAnsi="Tahoma" w:cs="Tahoma"/>
          <w:b/>
          <w:bCs/>
          <w:sz w:val="24"/>
          <w:szCs w:val="24"/>
          <w:lang w:val="en-US"/>
        </w:rPr>
        <w:t>modificările</w:t>
      </w:r>
      <w:proofErr w:type="spellEnd"/>
      <w:r w:rsidRPr="00FA28A7">
        <w:rPr>
          <w:rFonts w:ascii="Tahoma" w:hAnsi="Tahoma" w:cs="Tahoma"/>
          <w:b/>
          <w:bCs/>
          <w:sz w:val="24"/>
          <w:szCs w:val="24"/>
          <w:lang w:val="en-US"/>
        </w:rPr>
        <w:t xml:space="preserve"> </w:t>
      </w:r>
      <w:proofErr w:type="spellStart"/>
      <w:r w:rsidRPr="00FA28A7">
        <w:rPr>
          <w:rFonts w:ascii="Tahoma" w:hAnsi="Tahoma" w:cs="Tahoma"/>
          <w:b/>
          <w:bCs/>
          <w:sz w:val="24"/>
          <w:szCs w:val="24"/>
          <w:lang w:val="en-US"/>
        </w:rPr>
        <w:t>și</w:t>
      </w:r>
      <w:proofErr w:type="spellEnd"/>
      <w:r w:rsidRPr="00FA28A7">
        <w:rPr>
          <w:rFonts w:ascii="Tahoma" w:hAnsi="Tahoma" w:cs="Tahoma"/>
          <w:b/>
          <w:bCs/>
          <w:sz w:val="24"/>
          <w:szCs w:val="24"/>
          <w:lang w:val="en-US"/>
        </w:rPr>
        <w:t xml:space="preserve"> </w:t>
      </w:r>
      <w:proofErr w:type="spellStart"/>
      <w:r w:rsidRPr="00FA28A7">
        <w:rPr>
          <w:rFonts w:ascii="Tahoma" w:hAnsi="Tahoma" w:cs="Tahoma"/>
          <w:b/>
          <w:bCs/>
          <w:sz w:val="24"/>
          <w:szCs w:val="24"/>
          <w:lang w:val="en-US"/>
        </w:rPr>
        <w:t>completările</w:t>
      </w:r>
      <w:proofErr w:type="spellEnd"/>
      <w:r w:rsidRPr="00FA28A7">
        <w:rPr>
          <w:rFonts w:ascii="Tahoma" w:hAnsi="Tahoma" w:cs="Tahoma"/>
          <w:b/>
          <w:bCs/>
          <w:sz w:val="24"/>
          <w:szCs w:val="24"/>
          <w:lang w:val="en-US"/>
        </w:rPr>
        <w:t xml:space="preserve"> </w:t>
      </w:r>
      <w:proofErr w:type="spellStart"/>
      <w:r w:rsidRPr="00FA28A7">
        <w:rPr>
          <w:rFonts w:ascii="Tahoma" w:hAnsi="Tahoma" w:cs="Tahoma"/>
          <w:b/>
          <w:bCs/>
          <w:sz w:val="24"/>
          <w:szCs w:val="24"/>
          <w:lang w:val="en-US"/>
        </w:rPr>
        <w:t>ulterioare</w:t>
      </w:r>
      <w:proofErr w:type="spellEnd"/>
      <w:r w:rsidRPr="00FA28A7">
        <w:rPr>
          <w:rFonts w:ascii="Tahoma" w:hAnsi="Tahoma" w:cs="Tahoma"/>
          <w:b/>
          <w:bCs/>
          <w:sz w:val="24"/>
          <w:szCs w:val="24"/>
          <w:lang w:val="en-US"/>
        </w:rPr>
        <w:t>,</w:t>
      </w:r>
    </w:p>
    <w:p w14:paraId="7931B463" w14:textId="77777777" w:rsidR="00C15925" w:rsidRDefault="00C15925" w:rsidP="00187510">
      <w:pPr>
        <w:autoSpaceDE w:val="0"/>
        <w:autoSpaceDN w:val="0"/>
        <w:adjustRightInd w:val="0"/>
        <w:spacing w:line="240" w:lineRule="auto"/>
        <w:jc w:val="both"/>
        <w:rPr>
          <w:rFonts w:ascii="Tahoma" w:hAnsi="Tahoma" w:cs="Tahoma"/>
          <w:b/>
          <w:bCs/>
          <w:sz w:val="24"/>
          <w:szCs w:val="24"/>
          <w:lang w:val="en-US"/>
        </w:rPr>
      </w:pPr>
    </w:p>
    <w:p w14:paraId="2A4C2F5A" w14:textId="77777777" w:rsidR="00264B8D" w:rsidRPr="00FA28A7" w:rsidRDefault="00264B8D" w:rsidP="00187510">
      <w:pPr>
        <w:autoSpaceDE w:val="0"/>
        <w:autoSpaceDN w:val="0"/>
        <w:adjustRightInd w:val="0"/>
        <w:spacing w:line="240" w:lineRule="auto"/>
        <w:jc w:val="both"/>
        <w:rPr>
          <w:rFonts w:ascii="Tahoma" w:hAnsi="Tahoma" w:cs="Tahoma"/>
          <w:b/>
          <w:bCs/>
          <w:sz w:val="24"/>
          <w:szCs w:val="24"/>
          <w:lang w:val="en-US"/>
        </w:rPr>
      </w:pPr>
    </w:p>
    <w:p w14:paraId="2C3EAB01" w14:textId="77777777" w:rsidR="005A0F52" w:rsidRPr="00B56CD3" w:rsidRDefault="005A0F52" w:rsidP="005A0F52">
      <w:pPr>
        <w:spacing w:after="0" w:line="240" w:lineRule="auto"/>
        <w:jc w:val="both"/>
        <w:rPr>
          <w:rFonts w:ascii="Tahoma" w:hAnsi="Tahoma" w:cs="Tahoma"/>
          <w:sz w:val="24"/>
          <w:szCs w:val="24"/>
          <w:lang w:val="en-US"/>
        </w:rPr>
      </w:pPr>
    </w:p>
    <w:p w14:paraId="7B330D71" w14:textId="1BD4A1C1" w:rsidR="005A0F52" w:rsidRDefault="005A0F52" w:rsidP="005A0F52">
      <w:pPr>
        <w:spacing w:after="0" w:line="240" w:lineRule="auto"/>
        <w:jc w:val="center"/>
        <w:rPr>
          <w:rFonts w:ascii="Tahoma" w:hAnsi="Tahoma" w:cs="Tahoma"/>
          <w:b/>
          <w:sz w:val="24"/>
          <w:szCs w:val="24"/>
          <w:lang w:val="en-US"/>
        </w:rPr>
      </w:pPr>
      <w:r w:rsidRPr="00B56CD3">
        <w:rPr>
          <w:rFonts w:ascii="Tahoma" w:hAnsi="Tahoma" w:cs="Tahoma"/>
          <w:b/>
          <w:sz w:val="24"/>
          <w:szCs w:val="24"/>
          <w:lang w:val="en-US"/>
        </w:rPr>
        <w:t xml:space="preserve">H O T </w:t>
      </w:r>
      <w:r>
        <w:rPr>
          <w:rFonts w:ascii="Tahoma" w:hAnsi="Tahoma" w:cs="Tahoma"/>
          <w:b/>
          <w:sz w:val="24"/>
          <w:szCs w:val="24"/>
          <w:lang w:val="en-US"/>
        </w:rPr>
        <w:t>Ă</w:t>
      </w:r>
      <w:r w:rsidRPr="00B56CD3">
        <w:rPr>
          <w:rFonts w:ascii="Tahoma" w:hAnsi="Tahoma" w:cs="Tahoma"/>
          <w:b/>
          <w:sz w:val="24"/>
          <w:szCs w:val="24"/>
          <w:lang w:val="en-US"/>
        </w:rPr>
        <w:t xml:space="preserve"> R </w:t>
      </w:r>
      <w:r>
        <w:rPr>
          <w:rFonts w:ascii="Tahoma" w:hAnsi="Tahoma" w:cs="Tahoma"/>
          <w:b/>
          <w:sz w:val="24"/>
          <w:szCs w:val="24"/>
          <w:lang w:val="en-US"/>
        </w:rPr>
        <w:t>Ă</w:t>
      </w:r>
      <w:r w:rsidRPr="00B56CD3">
        <w:rPr>
          <w:rFonts w:ascii="Tahoma" w:hAnsi="Tahoma" w:cs="Tahoma"/>
          <w:b/>
          <w:sz w:val="24"/>
          <w:szCs w:val="24"/>
          <w:lang w:val="en-US"/>
        </w:rPr>
        <w:t xml:space="preserve"> </w:t>
      </w:r>
      <w:r>
        <w:rPr>
          <w:rFonts w:ascii="Tahoma" w:hAnsi="Tahoma" w:cs="Tahoma"/>
          <w:b/>
          <w:sz w:val="24"/>
          <w:szCs w:val="24"/>
          <w:lang w:val="en-US"/>
        </w:rPr>
        <w:t>Ș</w:t>
      </w:r>
      <w:r w:rsidRPr="00B56CD3">
        <w:rPr>
          <w:rFonts w:ascii="Tahoma" w:hAnsi="Tahoma" w:cs="Tahoma"/>
          <w:b/>
          <w:sz w:val="24"/>
          <w:szCs w:val="24"/>
          <w:lang w:val="en-US"/>
        </w:rPr>
        <w:t xml:space="preserve"> T E:</w:t>
      </w:r>
    </w:p>
    <w:p w14:paraId="6F8ADF28" w14:textId="77777777" w:rsidR="00264B8D" w:rsidRDefault="00264B8D" w:rsidP="005A0F52">
      <w:pPr>
        <w:spacing w:after="0" w:line="240" w:lineRule="auto"/>
        <w:jc w:val="center"/>
        <w:rPr>
          <w:rFonts w:ascii="Tahoma" w:hAnsi="Tahoma" w:cs="Tahoma"/>
          <w:b/>
          <w:sz w:val="24"/>
          <w:szCs w:val="24"/>
          <w:lang w:val="en-US"/>
        </w:rPr>
      </w:pPr>
    </w:p>
    <w:p w14:paraId="3E415D1D" w14:textId="77777777" w:rsidR="00264B8D" w:rsidRDefault="00264B8D" w:rsidP="005A0F52">
      <w:pPr>
        <w:spacing w:after="0" w:line="240" w:lineRule="auto"/>
        <w:jc w:val="center"/>
        <w:rPr>
          <w:rFonts w:ascii="Tahoma" w:hAnsi="Tahoma" w:cs="Tahoma"/>
          <w:b/>
          <w:sz w:val="24"/>
          <w:szCs w:val="24"/>
          <w:lang w:val="en-US"/>
        </w:rPr>
      </w:pPr>
    </w:p>
    <w:p w14:paraId="5CB37B39" w14:textId="77777777" w:rsidR="00264B8D" w:rsidRDefault="00264B8D" w:rsidP="005A0F52">
      <w:pPr>
        <w:spacing w:after="0" w:line="240" w:lineRule="auto"/>
        <w:jc w:val="center"/>
        <w:rPr>
          <w:rFonts w:ascii="Tahoma" w:hAnsi="Tahoma" w:cs="Tahoma"/>
          <w:b/>
          <w:sz w:val="24"/>
          <w:szCs w:val="24"/>
          <w:lang w:val="en-US"/>
        </w:rPr>
      </w:pPr>
    </w:p>
    <w:p w14:paraId="48C61781" w14:textId="77777777" w:rsidR="005A0F52" w:rsidRPr="00B56CD3" w:rsidRDefault="005A0F52" w:rsidP="005A0F52">
      <w:pPr>
        <w:spacing w:after="0" w:line="240" w:lineRule="auto"/>
        <w:jc w:val="center"/>
        <w:rPr>
          <w:rFonts w:ascii="Tahoma" w:hAnsi="Tahoma" w:cs="Tahoma"/>
          <w:b/>
          <w:sz w:val="24"/>
          <w:szCs w:val="24"/>
          <w:lang w:val="en-US"/>
        </w:rPr>
      </w:pPr>
    </w:p>
    <w:p w14:paraId="1C6D6445" w14:textId="77777777" w:rsidR="00D361AF" w:rsidRDefault="005A0F52" w:rsidP="00C15925">
      <w:pPr>
        <w:pStyle w:val="NoSpacing"/>
        <w:jc w:val="both"/>
        <w:rPr>
          <w:rFonts w:ascii="Tahoma" w:hAnsi="Tahoma" w:cs="Tahoma"/>
          <w:b/>
          <w:bCs/>
          <w:sz w:val="24"/>
          <w:szCs w:val="24"/>
          <w:lang w:val="en-US"/>
        </w:rPr>
      </w:pPr>
      <w:r w:rsidRPr="00B56CD3">
        <w:rPr>
          <w:rFonts w:ascii="Tahoma" w:hAnsi="Tahoma" w:cs="Tahoma"/>
          <w:b/>
          <w:sz w:val="24"/>
          <w:szCs w:val="24"/>
          <w:lang w:val="en-US"/>
        </w:rPr>
        <w:t xml:space="preserve">           </w:t>
      </w:r>
      <w:r w:rsidRPr="00B56CD3">
        <w:rPr>
          <w:rFonts w:ascii="Tahoma" w:hAnsi="Tahoma" w:cs="Tahoma"/>
          <w:b/>
          <w:sz w:val="24"/>
          <w:szCs w:val="24"/>
          <w:u w:val="single"/>
          <w:lang w:val="en-US"/>
        </w:rPr>
        <w:t>Art.1.</w:t>
      </w:r>
      <w:r w:rsidRPr="00B56CD3">
        <w:rPr>
          <w:rFonts w:ascii="Tahoma" w:hAnsi="Tahoma" w:cs="Tahoma"/>
          <w:sz w:val="24"/>
          <w:szCs w:val="24"/>
          <w:lang w:val="en-US"/>
        </w:rPr>
        <w:t xml:space="preserve"> </w:t>
      </w:r>
      <w:r w:rsidRPr="00D26E38">
        <w:rPr>
          <w:rFonts w:ascii="Tahoma" w:hAnsi="Tahoma" w:cs="Tahoma"/>
          <w:b/>
          <w:bCs/>
          <w:sz w:val="24"/>
          <w:szCs w:val="24"/>
          <w:lang w:val="en-US"/>
        </w:rPr>
        <w:t xml:space="preserve">Se </w:t>
      </w:r>
      <w:proofErr w:type="spellStart"/>
      <w:r w:rsidRPr="00D26E38">
        <w:rPr>
          <w:rFonts w:ascii="Tahoma" w:hAnsi="Tahoma" w:cs="Tahoma"/>
          <w:b/>
          <w:bCs/>
          <w:sz w:val="24"/>
          <w:szCs w:val="24"/>
          <w:lang w:val="en-US"/>
        </w:rPr>
        <w:t>aprobă</w:t>
      </w:r>
      <w:proofErr w:type="spellEnd"/>
      <w:r w:rsidR="009F747D" w:rsidRPr="00D26E38">
        <w:rPr>
          <w:rFonts w:ascii="Tahoma" w:hAnsi="Tahoma" w:cs="Tahoma"/>
          <w:b/>
          <w:bCs/>
          <w:sz w:val="24"/>
          <w:szCs w:val="24"/>
          <w:lang w:val="en-US"/>
        </w:rPr>
        <w:t xml:space="preserve"> </w:t>
      </w:r>
      <w:proofErr w:type="spellStart"/>
      <w:r w:rsidR="00D361AF">
        <w:rPr>
          <w:rFonts w:ascii="Tahoma" w:hAnsi="Tahoma" w:cs="Tahoma"/>
          <w:b/>
          <w:bCs/>
          <w:sz w:val="24"/>
          <w:szCs w:val="24"/>
          <w:lang w:val="en-US"/>
        </w:rPr>
        <w:t>reorganizarea</w:t>
      </w:r>
      <w:proofErr w:type="spellEnd"/>
      <w:r w:rsidR="00D361AF">
        <w:rPr>
          <w:rFonts w:ascii="Tahoma" w:hAnsi="Tahoma" w:cs="Tahoma"/>
          <w:b/>
          <w:bCs/>
          <w:sz w:val="24"/>
          <w:szCs w:val="24"/>
          <w:lang w:val="en-US"/>
        </w:rPr>
        <w:t xml:space="preserve"> </w:t>
      </w:r>
      <w:proofErr w:type="spellStart"/>
      <w:r w:rsidR="00D361AF">
        <w:rPr>
          <w:rFonts w:ascii="Tahoma" w:hAnsi="Tahoma" w:cs="Tahoma"/>
          <w:b/>
          <w:bCs/>
          <w:sz w:val="24"/>
          <w:szCs w:val="24"/>
          <w:lang w:val="en-US"/>
        </w:rPr>
        <w:t>aparatului</w:t>
      </w:r>
      <w:proofErr w:type="spellEnd"/>
      <w:r w:rsidR="00D361AF">
        <w:rPr>
          <w:rFonts w:ascii="Tahoma" w:hAnsi="Tahoma" w:cs="Tahoma"/>
          <w:b/>
          <w:bCs/>
          <w:sz w:val="24"/>
          <w:szCs w:val="24"/>
          <w:lang w:val="en-US"/>
        </w:rPr>
        <w:t xml:space="preserve"> de </w:t>
      </w:r>
      <w:proofErr w:type="spellStart"/>
      <w:r w:rsidR="00D361AF">
        <w:rPr>
          <w:rFonts w:ascii="Tahoma" w:hAnsi="Tahoma" w:cs="Tahoma"/>
          <w:b/>
          <w:bCs/>
          <w:sz w:val="24"/>
          <w:szCs w:val="24"/>
          <w:lang w:val="en-US"/>
        </w:rPr>
        <w:t>specialitate</w:t>
      </w:r>
      <w:proofErr w:type="spellEnd"/>
      <w:r w:rsidR="00D361AF">
        <w:rPr>
          <w:rFonts w:ascii="Tahoma" w:hAnsi="Tahoma" w:cs="Tahoma"/>
          <w:b/>
          <w:bCs/>
          <w:sz w:val="24"/>
          <w:szCs w:val="24"/>
          <w:lang w:val="en-US"/>
        </w:rPr>
        <w:t xml:space="preserve"> al </w:t>
      </w:r>
      <w:proofErr w:type="spellStart"/>
      <w:r w:rsidR="00D361AF">
        <w:rPr>
          <w:rFonts w:ascii="Tahoma" w:hAnsi="Tahoma" w:cs="Tahoma"/>
          <w:b/>
          <w:bCs/>
          <w:sz w:val="24"/>
          <w:szCs w:val="24"/>
          <w:lang w:val="en-US"/>
        </w:rPr>
        <w:t>Primarului</w:t>
      </w:r>
      <w:proofErr w:type="spellEnd"/>
      <w:r w:rsidR="00D361AF">
        <w:rPr>
          <w:rFonts w:ascii="Tahoma" w:hAnsi="Tahoma" w:cs="Tahoma"/>
          <w:b/>
          <w:bCs/>
          <w:sz w:val="24"/>
          <w:szCs w:val="24"/>
          <w:lang w:val="en-US"/>
        </w:rPr>
        <w:t xml:space="preserve"> </w:t>
      </w:r>
      <w:proofErr w:type="spellStart"/>
      <w:r w:rsidR="00D361AF">
        <w:rPr>
          <w:rFonts w:ascii="Tahoma" w:hAnsi="Tahoma" w:cs="Tahoma"/>
          <w:b/>
          <w:bCs/>
          <w:sz w:val="24"/>
          <w:szCs w:val="24"/>
          <w:lang w:val="en-US"/>
        </w:rPr>
        <w:t>comunei</w:t>
      </w:r>
      <w:proofErr w:type="spellEnd"/>
      <w:r w:rsidR="00D361AF">
        <w:rPr>
          <w:rFonts w:ascii="Tahoma" w:hAnsi="Tahoma" w:cs="Tahoma"/>
          <w:b/>
          <w:bCs/>
          <w:sz w:val="24"/>
          <w:szCs w:val="24"/>
          <w:lang w:val="en-US"/>
        </w:rPr>
        <w:t xml:space="preserve"> </w:t>
      </w:r>
      <w:proofErr w:type="spellStart"/>
      <w:r w:rsidR="00D361AF">
        <w:rPr>
          <w:rFonts w:ascii="Tahoma" w:hAnsi="Tahoma" w:cs="Tahoma"/>
          <w:b/>
          <w:bCs/>
          <w:sz w:val="24"/>
          <w:szCs w:val="24"/>
          <w:lang w:val="en-US"/>
        </w:rPr>
        <w:t>Jegălia</w:t>
      </w:r>
      <w:proofErr w:type="spellEnd"/>
      <w:r w:rsidR="00D361AF">
        <w:rPr>
          <w:rFonts w:ascii="Tahoma" w:hAnsi="Tahoma" w:cs="Tahoma"/>
          <w:b/>
          <w:bCs/>
          <w:sz w:val="24"/>
          <w:szCs w:val="24"/>
          <w:lang w:val="en-US"/>
        </w:rPr>
        <w:t xml:space="preserve">, </w:t>
      </w:r>
      <w:proofErr w:type="spellStart"/>
      <w:r w:rsidR="00D361AF">
        <w:rPr>
          <w:rFonts w:ascii="Tahoma" w:hAnsi="Tahoma" w:cs="Tahoma"/>
          <w:b/>
          <w:bCs/>
          <w:sz w:val="24"/>
          <w:szCs w:val="24"/>
          <w:lang w:val="en-US"/>
        </w:rPr>
        <w:t>județul</w:t>
      </w:r>
      <w:proofErr w:type="spellEnd"/>
      <w:r w:rsidR="00D361AF">
        <w:rPr>
          <w:rFonts w:ascii="Tahoma" w:hAnsi="Tahoma" w:cs="Tahoma"/>
          <w:b/>
          <w:bCs/>
          <w:sz w:val="24"/>
          <w:szCs w:val="24"/>
          <w:lang w:val="en-US"/>
        </w:rPr>
        <w:t xml:space="preserve"> </w:t>
      </w:r>
      <w:proofErr w:type="spellStart"/>
      <w:r w:rsidR="00D361AF">
        <w:rPr>
          <w:rFonts w:ascii="Tahoma" w:hAnsi="Tahoma" w:cs="Tahoma"/>
          <w:b/>
          <w:bCs/>
          <w:sz w:val="24"/>
          <w:szCs w:val="24"/>
          <w:lang w:val="en-US"/>
        </w:rPr>
        <w:t>Călărași</w:t>
      </w:r>
      <w:proofErr w:type="spellEnd"/>
      <w:r w:rsidR="00D361AF">
        <w:rPr>
          <w:rFonts w:ascii="Tahoma" w:hAnsi="Tahoma" w:cs="Tahoma"/>
          <w:b/>
          <w:bCs/>
          <w:sz w:val="24"/>
          <w:szCs w:val="24"/>
          <w:lang w:val="en-US"/>
        </w:rPr>
        <w:t xml:space="preserve">, </w:t>
      </w:r>
      <w:proofErr w:type="spellStart"/>
      <w:r w:rsidR="00D361AF" w:rsidRPr="00D361AF">
        <w:rPr>
          <w:rFonts w:ascii="Tahoma" w:hAnsi="Tahoma" w:cs="Tahoma"/>
          <w:sz w:val="24"/>
          <w:szCs w:val="24"/>
          <w:lang w:val="en-US"/>
        </w:rPr>
        <w:t>astfel</w:t>
      </w:r>
      <w:proofErr w:type="spellEnd"/>
      <w:r w:rsidR="00D361AF">
        <w:rPr>
          <w:rFonts w:ascii="Tahoma" w:hAnsi="Tahoma" w:cs="Tahoma"/>
          <w:b/>
          <w:bCs/>
          <w:sz w:val="24"/>
          <w:szCs w:val="24"/>
          <w:lang w:val="en-US"/>
        </w:rPr>
        <w:t xml:space="preserve">: </w:t>
      </w:r>
    </w:p>
    <w:p w14:paraId="2BAC5DB8" w14:textId="51E69B40" w:rsidR="00D361AF" w:rsidRPr="00D361AF" w:rsidRDefault="00D361AF" w:rsidP="00D361AF">
      <w:pPr>
        <w:widowControl w:val="0"/>
        <w:autoSpaceDE w:val="0"/>
        <w:autoSpaceDN w:val="0"/>
        <w:adjustRightInd w:val="0"/>
        <w:spacing w:after="0" w:line="240" w:lineRule="auto"/>
        <w:jc w:val="both"/>
        <w:rPr>
          <w:rFonts w:ascii="Tahoma" w:hAnsi="Tahoma" w:cs="Tahoma"/>
          <w:bCs/>
          <w:sz w:val="24"/>
          <w:szCs w:val="24"/>
          <w:lang w:eastAsia="ro-RO"/>
        </w:rPr>
      </w:pPr>
      <w:r w:rsidRPr="00D361AF">
        <w:rPr>
          <w:rFonts w:ascii="Tahoma" w:hAnsi="Tahoma" w:cs="Tahoma"/>
          <w:b/>
          <w:sz w:val="24"/>
          <w:szCs w:val="24"/>
          <w:lang w:eastAsia="ro-RO"/>
        </w:rPr>
        <w:t>a)Serviciul financiar-contabil, achiziții publice, proiecte și administrativ, se redenumește serviciul financiar-contabil și proiecte</w:t>
      </w:r>
      <w:r>
        <w:rPr>
          <w:rFonts w:ascii="Tahoma" w:hAnsi="Tahoma" w:cs="Tahoma"/>
          <w:b/>
          <w:sz w:val="24"/>
          <w:szCs w:val="24"/>
          <w:lang w:eastAsia="ro-RO"/>
        </w:rPr>
        <w:t>;</w:t>
      </w:r>
    </w:p>
    <w:p w14:paraId="0E942D98" w14:textId="2D13C991" w:rsidR="00D361AF" w:rsidRDefault="00D361AF" w:rsidP="00D361AF">
      <w:pPr>
        <w:pStyle w:val="Default"/>
        <w:jc w:val="both"/>
        <w:rPr>
          <w:rFonts w:ascii="Tahoma" w:hAnsi="Tahoma" w:cs="Tahoma"/>
          <w:bCs/>
          <w:lang w:val="en-US"/>
        </w:rPr>
      </w:pPr>
      <w:r w:rsidRPr="00D361AF">
        <w:rPr>
          <w:rFonts w:ascii="Tahoma" w:hAnsi="Tahoma" w:cs="Tahoma"/>
          <w:b/>
          <w:lang w:val="en-US"/>
        </w:rPr>
        <w:t xml:space="preserve">b) se </w:t>
      </w:r>
      <w:proofErr w:type="spellStart"/>
      <w:r w:rsidRPr="00D361AF">
        <w:rPr>
          <w:rFonts w:ascii="Tahoma" w:hAnsi="Tahoma" w:cs="Tahoma"/>
          <w:b/>
          <w:lang w:val="en-US"/>
        </w:rPr>
        <w:t>desființează</w:t>
      </w:r>
      <w:proofErr w:type="spellEnd"/>
      <w:r w:rsidRPr="00D361AF">
        <w:rPr>
          <w:rFonts w:ascii="Tahoma" w:hAnsi="Tahoma" w:cs="Tahoma"/>
          <w:b/>
          <w:lang w:val="en-US"/>
        </w:rPr>
        <w:t xml:space="preserve"> un </w:t>
      </w:r>
      <w:proofErr w:type="spellStart"/>
      <w:r w:rsidRPr="00D361AF">
        <w:rPr>
          <w:rFonts w:ascii="Tahoma" w:hAnsi="Tahoma" w:cs="Tahoma"/>
          <w:b/>
          <w:lang w:val="en-US"/>
        </w:rPr>
        <w:t>număr</w:t>
      </w:r>
      <w:proofErr w:type="spellEnd"/>
      <w:r w:rsidRPr="00D361AF">
        <w:rPr>
          <w:rFonts w:ascii="Tahoma" w:hAnsi="Tahoma" w:cs="Tahoma"/>
          <w:b/>
          <w:lang w:val="en-US"/>
        </w:rPr>
        <w:t xml:space="preserve"> de (</w:t>
      </w:r>
      <w:r w:rsidR="006142BE">
        <w:rPr>
          <w:rFonts w:ascii="Tahoma" w:hAnsi="Tahoma" w:cs="Tahoma"/>
          <w:b/>
          <w:lang w:val="en-US"/>
        </w:rPr>
        <w:t>8</w:t>
      </w:r>
      <w:r w:rsidRPr="00D361AF">
        <w:rPr>
          <w:rFonts w:ascii="Tahoma" w:hAnsi="Tahoma" w:cs="Tahoma"/>
          <w:b/>
          <w:lang w:val="en-US"/>
        </w:rPr>
        <w:t xml:space="preserve">) </w:t>
      </w:r>
      <w:r w:rsidR="006142BE">
        <w:rPr>
          <w:rFonts w:ascii="Tahoma" w:hAnsi="Tahoma" w:cs="Tahoma"/>
          <w:b/>
          <w:lang w:val="en-US"/>
        </w:rPr>
        <w:t>opt</w:t>
      </w:r>
      <w:r w:rsidRPr="00D361AF">
        <w:rPr>
          <w:rFonts w:ascii="Tahoma" w:hAnsi="Tahoma" w:cs="Tahoma"/>
          <w:b/>
          <w:lang w:val="en-US"/>
        </w:rPr>
        <w:t xml:space="preserve"> </w:t>
      </w:r>
      <w:proofErr w:type="spellStart"/>
      <w:r w:rsidRPr="00D361AF">
        <w:rPr>
          <w:rFonts w:ascii="Tahoma" w:hAnsi="Tahoma" w:cs="Tahoma"/>
          <w:b/>
          <w:lang w:val="en-US"/>
        </w:rPr>
        <w:t>posturi</w:t>
      </w:r>
      <w:proofErr w:type="spellEnd"/>
      <w:r w:rsidRPr="00D361AF">
        <w:rPr>
          <w:rFonts w:ascii="Tahoma" w:hAnsi="Tahoma" w:cs="Tahoma"/>
          <w:bCs/>
          <w:lang w:val="en-US"/>
        </w:rPr>
        <w:t xml:space="preserve"> din</w:t>
      </w:r>
      <w:r>
        <w:rPr>
          <w:rFonts w:ascii="Tahoma" w:hAnsi="Tahoma" w:cs="Tahoma"/>
          <w:bCs/>
          <w:lang w:val="en-US"/>
        </w:rPr>
        <w:t xml:space="preserve"> </w:t>
      </w:r>
      <w:proofErr w:type="spellStart"/>
      <w:r>
        <w:rPr>
          <w:rFonts w:ascii="Tahoma" w:hAnsi="Tahoma" w:cs="Tahoma"/>
          <w:bCs/>
          <w:lang w:val="en-US"/>
        </w:rPr>
        <w:t>compartimentul</w:t>
      </w:r>
      <w:proofErr w:type="spellEnd"/>
      <w:r>
        <w:rPr>
          <w:rFonts w:ascii="Tahoma" w:hAnsi="Tahoma" w:cs="Tahoma"/>
          <w:bCs/>
          <w:lang w:val="en-US"/>
        </w:rPr>
        <w:t xml:space="preserve"> </w:t>
      </w:r>
      <w:proofErr w:type="spellStart"/>
      <w:r>
        <w:rPr>
          <w:rFonts w:ascii="Tahoma" w:hAnsi="Tahoma" w:cs="Tahoma"/>
          <w:bCs/>
          <w:lang w:val="en-US"/>
        </w:rPr>
        <w:t>proiecte</w:t>
      </w:r>
      <w:proofErr w:type="spellEnd"/>
      <w:r>
        <w:rPr>
          <w:rFonts w:ascii="Tahoma" w:hAnsi="Tahoma" w:cs="Tahoma"/>
          <w:bCs/>
          <w:lang w:val="en-US"/>
        </w:rPr>
        <w:t xml:space="preserve"> </w:t>
      </w:r>
      <w:proofErr w:type="spellStart"/>
      <w:r>
        <w:rPr>
          <w:rFonts w:ascii="Tahoma" w:hAnsi="Tahoma" w:cs="Tahoma"/>
          <w:bCs/>
          <w:lang w:val="en-US"/>
        </w:rPr>
        <w:t>europene</w:t>
      </w:r>
      <w:proofErr w:type="spellEnd"/>
      <w:r>
        <w:rPr>
          <w:rFonts w:ascii="Tahoma" w:hAnsi="Tahoma" w:cs="Tahoma"/>
          <w:bCs/>
          <w:lang w:val="en-US"/>
        </w:rPr>
        <w:t xml:space="preserve">, de </w:t>
      </w:r>
      <w:proofErr w:type="spellStart"/>
      <w:r>
        <w:rPr>
          <w:rFonts w:ascii="Tahoma" w:hAnsi="Tahoma" w:cs="Tahoma"/>
          <w:bCs/>
          <w:lang w:val="en-US"/>
        </w:rPr>
        <w:t>natură</w:t>
      </w:r>
      <w:proofErr w:type="spellEnd"/>
      <w:r>
        <w:rPr>
          <w:rFonts w:ascii="Tahoma" w:hAnsi="Tahoma" w:cs="Tahoma"/>
          <w:bCs/>
          <w:lang w:val="en-US"/>
        </w:rPr>
        <w:t xml:space="preserve"> </w:t>
      </w:r>
      <w:proofErr w:type="spellStart"/>
      <w:r>
        <w:rPr>
          <w:rFonts w:ascii="Tahoma" w:hAnsi="Tahoma" w:cs="Tahoma"/>
          <w:bCs/>
          <w:lang w:val="en-US"/>
        </w:rPr>
        <w:t>contractuală</w:t>
      </w:r>
      <w:proofErr w:type="spellEnd"/>
      <w:r>
        <w:rPr>
          <w:rFonts w:ascii="Tahoma" w:hAnsi="Tahoma" w:cs="Tahoma"/>
          <w:bCs/>
          <w:lang w:val="en-US"/>
        </w:rPr>
        <w:t xml:space="preserve">, de inspector de </w:t>
      </w:r>
      <w:proofErr w:type="spellStart"/>
      <w:r>
        <w:rPr>
          <w:rFonts w:ascii="Tahoma" w:hAnsi="Tahoma" w:cs="Tahoma"/>
          <w:bCs/>
          <w:lang w:val="en-US"/>
        </w:rPr>
        <w:t>specialitat</w:t>
      </w:r>
      <w:r w:rsidR="006142BE">
        <w:rPr>
          <w:rFonts w:ascii="Tahoma" w:hAnsi="Tahoma" w:cs="Tahoma"/>
          <w:bCs/>
          <w:lang w:val="en-US"/>
        </w:rPr>
        <w:t>e</w:t>
      </w:r>
      <w:proofErr w:type="spellEnd"/>
      <w:r>
        <w:rPr>
          <w:rFonts w:ascii="Tahoma" w:hAnsi="Tahoma" w:cs="Tahoma"/>
          <w:bCs/>
          <w:lang w:val="en-US"/>
        </w:rPr>
        <w:t>;</w:t>
      </w:r>
    </w:p>
    <w:p w14:paraId="3A09B26C" w14:textId="4A1D2FDF" w:rsidR="00D361AF" w:rsidRDefault="00D361AF" w:rsidP="00D361AF">
      <w:pPr>
        <w:pStyle w:val="Default"/>
        <w:jc w:val="both"/>
        <w:rPr>
          <w:rFonts w:ascii="Tahoma" w:hAnsi="Tahoma" w:cs="Tahoma"/>
          <w:b/>
          <w:lang w:val="en-US"/>
        </w:rPr>
      </w:pPr>
      <w:r>
        <w:rPr>
          <w:rFonts w:ascii="Tahoma" w:hAnsi="Tahoma" w:cs="Tahoma"/>
          <w:b/>
          <w:lang w:val="en-US"/>
        </w:rPr>
        <w:t>c)</w:t>
      </w:r>
      <w:r w:rsidRPr="00D361AF">
        <w:rPr>
          <w:rFonts w:ascii="Tahoma" w:hAnsi="Tahoma" w:cs="Tahoma"/>
          <w:b/>
          <w:lang w:val="en-US"/>
        </w:rPr>
        <w:t xml:space="preserve">  se </w:t>
      </w:r>
      <w:proofErr w:type="spellStart"/>
      <w:r w:rsidRPr="00D361AF">
        <w:rPr>
          <w:rFonts w:ascii="Tahoma" w:hAnsi="Tahoma" w:cs="Tahoma"/>
          <w:b/>
          <w:lang w:val="en-US"/>
        </w:rPr>
        <w:t>desființează</w:t>
      </w:r>
      <w:proofErr w:type="spellEnd"/>
      <w:r w:rsidRPr="00D361AF">
        <w:rPr>
          <w:rFonts w:ascii="Tahoma" w:hAnsi="Tahoma" w:cs="Tahoma"/>
          <w:b/>
          <w:lang w:val="en-US"/>
        </w:rPr>
        <w:t xml:space="preserve"> un </w:t>
      </w:r>
      <w:r>
        <w:rPr>
          <w:rFonts w:ascii="Tahoma" w:hAnsi="Tahoma" w:cs="Tahoma"/>
          <w:b/>
          <w:lang w:val="en-US"/>
        </w:rPr>
        <w:t xml:space="preserve">post de </w:t>
      </w:r>
      <w:proofErr w:type="spellStart"/>
      <w:r>
        <w:rPr>
          <w:rFonts w:ascii="Tahoma" w:hAnsi="Tahoma" w:cs="Tahoma"/>
          <w:b/>
          <w:lang w:val="en-US"/>
        </w:rPr>
        <w:t>asistent</w:t>
      </w:r>
      <w:proofErr w:type="spellEnd"/>
      <w:r>
        <w:rPr>
          <w:rFonts w:ascii="Tahoma" w:hAnsi="Tahoma" w:cs="Tahoma"/>
          <w:b/>
          <w:lang w:val="en-US"/>
        </w:rPr>
        <w:t xml:space="preserve"> medical </w:t>
      </w:r>
      <w:proofErr w:type="spellStart"/>
      <w:r>
        <w:rPr>
          <w:rFonts w:ascii="Tahoma" w:hAnsi="Tahoma" w:cs="Tahoma"/>
          <w:b/>
          <w:lang w:val="en-US"/>
        </w:rPr>
        <w:t>comunitar</w:t>
      </w:r>
      <w:proofErr w:type="spellEnd"/>
      <w:r>
        <w:rPr>
          <w:rFonts w:ascii="Tahoma" w:hAnsi="Tahoma" w:cs="Tahoma"/>
          <w:b/>
          <w:lang w:val="en-US"/>
        </w:rPr>
        <w:t>.</w:t>
      </w:r>
    </w:p>
    <w:p w14:paraId="328AACF1" w14:textId="5F22E545" w:rsidR="00D361AF" w:rsidRPr="00D361AF" w:rsidRDefault="00D361AF" w:rsidP="00D361AF">
      <w:pPr>
        <w:pStyle w:val="Default"/>
        <w:jc w:val="both"/>
        <w:rPr>
          <w:rFonts w:ascii="Tahoma" w:hAnsi="Tahoma" w:cs="Tahoma"/>
          <w:bCs/>
          <w:lang w:val="it-IT" w:eastAsia="x-none"/>
        </w:rPr>
      </w:pPr>
      <w:r>
        <w:rPr>
          <w:rFonts w:ascii="Tahoma" w:hAnsi="Tahoma" w:cs="Tahoma"/>
          <w:b/>
          <w:lang w:val="en-US"/>
        </w:rPr>
        <w:t xml:space="preserve">           </w:t>
      </w:r>
      <w:r>
        <w:rPr>
          <w:rFonts w:ascii="Tahoma" w:hAnsi="Tahoma" w:cs="Tahoma"/>
          <w:b/>
          <w:u w:val="single"/>
          <w:lang w:val="en-US"/>
        </w:rPr>
        <w:t>Art.2.</w:t>
      </w:r>
      <w:r>
        <w:rPr>
          <w:rFonts w:ascii="Tahoma" w:hAnsi="Tahoma" w:cs="Tahoma"/>
          <w:bCs/>
          <w:lang w:val="en-US"/>
        </w:rPr>
        <w:t xml:space="preserve"> </w:t>
      </w:r>
      <w:r w:rsidRPr="00D361AF">
        <w:rPr>
          <w:rFonts w:ascii="Tahoma" w:hAnsi="Tahoma" w:cs="Tahoma"/>
          <w:b/>
          <w:lang w:val="en-US"/>
        </w:rPr>
        <w:t xml:space="preserve">a)Se </w:t>
      </w:r>
      <w:proofErr w:type="spellStart"/>
      <w:r w:rsidRPr="00D361AF">
        <w:rPr>
          <w:rFonts w:ascii="Tahoma" w:hAnsi="Tahoma" w:cs="Tahoma"/>
          <w:b/>
          <w:lang w:val="en-US"/>
        </w:rPr>
        <w:t>aprobă</w:t>
      </w:r>
      <w:proofErr w:type="spellEnd"/>
      <w:r w:rsidRPr="00D361AF">
        <w:rPr>
          <w:rFonts w:ascii="Tahoma" w:hAnsi="Tahoma" w:cs="Tahoma"/>
          <w:b/>
          <w:lang w:val="en-US"/>
        </w:rPr>
        <w:t xml:space="preserve"> </w:t>
      </w:r>
      <w:proofErr w:type="spellStart"/>
      <w:r w:rsidRPr="00D361AF">
        <w:rPr>
          <w:rFonts w:ascii="Tahoma" w:hAnsi="Tahoma" w:cs="Tahoma"/>
          <w:b/>
          <w:lang w:val="en-US"/>
        </w:rPr>
        <w:t>organigrama</w:t>
      </w:r>
      <w:proofErr w:type="spellEnd"/>
      <w:r w:rsidRPr="00D361AF">
        <w:rPr>
          <w:rFonts w:ascii="Tahoma" w:hAnsi="Tahoma" w:cs="Tahoma"/>
          <w:b/>
          <w:lang w:val="en-US"/>
        </w:rPr>
        <w:t xml:space="preserve">  </w:t>
      </w:r>
      <w:proofErr w:type="spellStart"/>
      <w:r w:rsidRPr="00D361AF">
        <w:rPr>
          <w:rFonts w:ascii="Tahoma" w:hAnsi="Tahoma" w:cs="Tahoma"/>
          <w:b/>
          <w:lang w:val="en-US"/>
        </w:rPr>
        <w:t>aparatului</w:t>
      </w:r>
      <w:proofErr w:type="spellEnd"/>
      <w:r w:rsidRPr="00D361AF">
        <w:rPr>
          <w:rFonts w:ascii="Tahoma" w:hAnsi="Tahoma" w:cs="Tahoma"/>
          <w:b/>
          <w:lang w:val="en-US"/>
        </w:rPr>
        <w:t xml:space="preserve"> de </w:t>
      </w:r>
      <w:proofErr w:type="spellStart"/>
      <w:r w:rsidRPr="00D361AF">
        <w:rPr>
          <w:rFonts w:ascii="Tahoma" w:hAnsi="Tahoma" w:cs="Tahoma"/>
          <w:b/>
          <w:lang w:val="en-US"/>
        </w:rPr>
        <w:t>specialitate</w:t>
      </w:r>
      <w:proofErr w:type="spellEnd"/>
      <w:r w:rsidRPr="00D361AF">
        <w:rPr>
          <w:rFonts w:ascii="Tahoma" w:hAnsi="Tahoma" w:cs="Tahoma"/>
          <w:b/>
          <w:lang w:val="en-US"/>
        </w:rPr>
        <w:t xml:space="preserve"> al </w:t>
      </w:r>
      <w:proofErr w:type="spellStart"/>
      <w:r w:rsidRPr="00D361AF">
        <w:rPr>
          <w:rFonts w:ascii="Tahoma" w:hAnsi="Tahoma" w:cs="Tahoma"/>
          <w:b/>
          <w:lang w:val="en-US"/>
        </w:rPr>
        <w:t>Primarului</w:t>
      </w:r>
      <w:proofErr w:type="spellEnd"/>
      <w:r w:rsidRPr="00D361AF">
        <w:rPr>
          <w:rFonts w:ascii="Tahoma" w:hAnsi="Tahoma" w:cs="Tahoma"/>
          <w:b/>
          <w:lang w:val="en-US"/>
        </w:rPr>
        <w:t xml:space="preserve"> </w:t>
      </w:r>
      <w:proofErr w:type="spellStart"/>
      <w:r w:rsidRPr="00D361AF">
        <w:rPr>
          <w:rFonts w:ascii="Tahoma" w:hAnsi="Tahoma" w:cs="Tahoma"/>
          <w:b/>
          <w:lang w:val="en-US"/>
        </w:rPr>
        <w:t>comunei</w:t>
      </w:r>
      <w:proofErr w:type="spellEnd"/>
      <w:r w:rsidRPr="00D361AF">
        <w:rPr>
          <w:rFonts w:ascii="Tahoma" w:hAnsi="Tahoma" w:cs="Tahoma"/>
          <w:b/>
          <w:lang w:val="en-US"/>
        </w:rPr>
        <w:t xml:space="preserve"> </w:t>
      </w:r>
      <w:proofErr w:type="spellStart"/>
      <w:r w:rsidRPr="00D361AF">
        <w:rPr>
          <w:rFonts w:ascii="Tahoma" w:hAnsi="Tahoma" w:cs="Tahoma"/>
          <w:b/>
          <w:lang w:val="en-US"/>
        </w:rPr>
        <w:t>Jegălia</w:t>
      </w:r>
      <w:proofErr w:type="spellEnd"/>
      <w:r w:rsidRPr="00D361AF">
        <w:rPr>
          <w:rFonts w:ascii="Tahoma" w:hAnsi="Tahoma" w:cs="Tahoma"/>
          <w:b/>
          <w:lang w:val="en-US"/>
        </w:rPr>
        <w:t xml:space="preserve">, </w:t>
      </w:r>
      <w:proofErr w:type="spellStart"/>
      <w:r w:rsidRPr="00D361AF">
        <w:rPr>
          <w:rFonts w:ascii="Tahoma" w:hAnsi="Tahoma" w:cs="Tahoma"/>
          <w:b/>
          <w:lang w:val="en-US"/>
        </w:rPr>
        <w:t>județul</w:t>
      </w:r>
      <w:proofErr w:type="spellEnd"/>
      <w:r w:rsidRPr="00D361AF">
        <w:rPr>
          <w:rFonts w:ascii="Tahoma" w:hAnsi="Tahoma" w:cs="Tahoma"/>
          <w:b/>
          <w:lang w:val="en-US"/>
        </w:rPr>
        <w:t xml:space="preserve"> </w:t>
      </w:r>
      <w:proofErr w:type="spellStart"/>
      <w:r w:rsidRPr="00D361AF">
        <w:rPr>
          <w:rFonts w:ascii="Tahoma" w:hAnsi="Tahoma" w:cs="Tahoma"/>
          <w:b/>
          <w:lang w:val="en-US"/>
        </w:rPr>
        <w:t>Călărași</w:t>
      </w:r>
      <w:proofErr w:type="spellEnd"/>
      <w:r w:rsidRPr="00D361AF">
        <w:rPr>
          <w:rFonts w:ascii="Tahoma" w:hAnsi="Tahoma" w:cs="Tahoma"/>
          <w:b/>
          <w:lang w:val="en-US"/>
        </w:rPr>
        <w:t xml:space="preserve">, </w:t>
      </w:r>
      <w:r>
        <w:rPr>
          <w:rFonts w:ascii="Tahoma" w:hAnsi="Tahoma" w:cs="Tahoma"/>
          <w:bCs/>
          <w:lang w:val="en-US"/>
        </w:rPr>
        <w:t xml:space="preserve">conform </w:t>
      </w:r>
      <w:proofErr w:type="spellStart"/>
      <w:r>
        <w:rPr>
          <w:rFonts w:ascii="Tahoma" w:hAnsi="Tahoma" w:cs="Tahoma"/>
          <w:bCs/>
          <w:lang w:val="en-US"/>
        </w:rPr>
        <w:t>anexei</w:t>
      </w:r>
      <w:proofErr w:type="spellEnd"/>
      <w:r>
        <w:rPr>
          <w:rFonts w:ascii="Tahoma" w:hAnsi="Tahoma" w:cs="Tahoma"/>
          <w:bCs/>
          <w:lang w:val="en-US"/>
        </w:rPr>
        <w:t xml:space="preserve"> nr. 1 care face </w:t>
      </w:r>
      <w:proofErr w:type="spellStart"/>
      <w:r>
        <w:rPr>
          <w:rFonts w:ascii="Tahoma" w:hAnsi="Tahoma" w:cs="Tahoma"/>
          <w:bCs/>
          <w:lang w:val="en-US"/>
        </w:rPr>
        <w:t>parte</w:t>
      </w:r>
      <w:proofErr w:type="spellEnd"/>
      <w:r>
        <w:rPr>
          <w:rFonts w:ascii="Tahoma" w:hAnsi="Tahoma" w:cs="Tahoma"/>
          <w:bCs/>
          <w:lang w:val="en-US"/>
        </w:rPr>
        <w:t xml:space="preserve"> </w:t>
      </w:r>
      <w:proofErr w:type="spellStart"/>
      <w:r>
        <w:rPr>
          <w:rFonts w:ascii="Tahoma" w:hAnsi="Tahoma" w:cs="Tahoma"/>
          <w:bCs/>
          <w:lang w:val="en-US"/>
        </w:rPr>
        <w:t>integrantă</w:t>
      </w:r>
      <w:proofErr w:type="spellEnd"/>
      <w:r>
        <w:rPr>
          <w:rFonts w:ascii="Tahoma" w:hAnsi="Tahoma" w:cs="Tahoma"/>
          <w:bCs/>
          <w:lang w:val="en-US"/>
        </w:rPr>
        <w:t xml:space="preserve"> din </w:t>
      </w:r>
      <w:proofErr w:type="spellStart"/>
      <w:r>
        <w:rPr>
          <w:rFonts w:ascii="Tahoma" w:hAnsi="Tahoma" w:cs="Tahoma"/>
          <w:bCs/>
          <w:lang w:val="en-US"/>
        </w:rPr>
        <w:t>prezenta</w:t>
      </w:r>
      <w:proofErr w:type="spellEnd"/>
      <w:r>
        <w:rPr>
          <w:rFonts w:ascii="Tahoma" w:hAnsi="Tahoma" w:cs="Tahoma"/>
          <w:bCs/>
          <w:lang w:val="en-US"/>
        </w:rPr>
        <w:t xml:space="preserve"> </w:t>
      </w:r>
      <w:proofErr w:type="spellStart"/>
      <w:r>
        <w:rPr>
          <w:rFonts w:ascii="Tahoma" w:hAnsi="Tahoma" w:cs="Tahoma"/>
          <w:bCs/>
          <w:lang w:val="en-US"/>
        </w:rPr>
        <w:t>hotărâre</w:t>
      </w:r>
      <w:proofErr w:type="spellEnd"/>
      <w:r>
        <w:rPr>
          <w:rFonts w:ascii="Tahoma" w:hAnsi="Tahoma" w:cs="Tahoma"/>
          <w:bCs/>
          <w:lang w:val="en-US"/>
        </w:rPr>
        <w:t>.</w:t>
      </w:r>
    </w:p>
    <w:p w14:paraId="386E8233" w14:textId="3882689B" w:rsidR="00D361AF" w:rsidRPr="00D361AF" w:rsidRDefault="00D361AF" w:rsidP="00D361AF">
      <w:pPr>
        <w:pStyle w:val="Default"/>
        <w:jc w:val="both"/>
        <w:rPr>
          <w:rFonts w:ascii="Tahoma" w:hAnsi="Tahoma" w:cs="Tahoma"/>
          <w:bCs/>
          <w:lang w:val="it-IT" w:eastAsia="x-none"/>
        </w:rPr>
      </w:pPr>
      <w:r>
        <w:rPr>
          <w:rFonts w:ascii="Tahoma" w:hAnsi="Tahoma" w:cs="Tahoma"/>
          <w:b/>
          <w:lang w:val="en-US"/>
        </w:rPr>
        <w:t>b</w:t>
      </w:r>
      <w:r w:rsidRPr="00D361AF">
        <w:rPr>
          <w:rFonts w:ascii="Tahoma" w:hAnsi="Tahoma" w:cs="Tahoma"/>
          <w:b/>
          <w:lang w:val="en-US"/>
        </w:rPr>
        <w:t xml:space="preserve">)Se </w:t>
      </w:r>
      <w:proofErr w:type="spellStart"/>
      <w:r w:rsidRPr="00D361AF">
        <w:rPr>
          <w:rFonts w:ascii="Tahoma" w:hAnsi="Tahoma" w:cs="Tahoma"/>
          <w:b/>
          <w:lang w:val="en-US"/>
        </w:rPr>
        <w:t>aprobă</w:t>
      </w:r>
      <w:proofErr w:type="spellEnd"/>
      <w:r w:rsidRPr="00D361AF">
        <w:rPr>
          <w:rFonts w:ascii="Tahoma" w:hAnsi="Tahoma" w:cs="Tahoma"/>
          <w:b/>
          <w:lang w:val="en-US"/>
        </w:rPr>
        <w:t xml:space="preserve"> </w:t>
      </w:r>
      <w:proofErr w:type="spellStart"/>
      <w:r>
        <w:rPr>
          <w:rFonts w:ascii="Tahoma" w:hAnsi="Tahoma" w:cs="Tahoma"/>
          <w:b/>
          <w:lang w:val="en-US"/>
        </w:rPr>
        <w:t>ștatul</w:t>
      </w:r>
      <w:proofErr w:type="spellEnd"/>
      <w:r>
        <w:rPr>
          <w:rFonts w:ascii="Tahoma" w:hAnsi="Tahoma" w:cs="Tahoma"/>
          <w:b/>
          <w:lang w:val="en-US"/>
        </w:rPr>
        <w:t xml:space="preserve"> de </w:t>
      </w:r>
      <w:proofErr w:type="spellStart"/>
      <w:r>
        <w:rPr>
          <w:rFonts w:ascii="Tahoma" w:hAnsi="Tahoma" w:cs="Tahoma"/>
          <w:b/>
          <w:lang w:val="en-US"/>
        </w:rPr>
        <w:t>funcții</w:t>
      </w:r>
      <w:proofErr w:type="spellEnd"/>
      <w:r>
        <w:rPr>
          <w:rFonts w:ascii="Tahoma" w:hAnsi="Tahoma" w:cs="Tahoma"/>
          <w:b/>
          <w:lang w:val="en-US"/>
        </w:rPr>
        <w:t xml:space="preserve"> al</w:t>
      </w:r>
      <w:r w:rsidRPr="00D361AF">
        <w:rPr>
          <w:rFonts w:ascii="Tahoma" w:hAnsi="Tahoma" w:cs="Tahoma"/>
          <w:b/>
          <w:lang w:val="en-US"/>
        </w:rPr>
        <w:t xml:space="preserve">  </w:t>
      </w:r>
      <w:proofErr w:type="spellStart"/>
      <w:r w:rsidRPr="00D361AF">
        <w:rPr>
          <w:rFonts w:ascii="Tahoma" w:hAnsi="Tahoma" w:cs="Tahoma"/>
          <w:b/>
          <w:lang w:val="en-US"/>
        </w:rPr>
        <w:t>aparatului</w:t>
      </w:r>
      <w:proofErr w:type="spellEnd"/>
      <w:r w:rsidRPr="00D361AF">
        <w:rPr>
          <w:rFonts w:ascii="Tahoma" w:hAnsi="Tahoma" w:cs="Tahoma"/>
          <w:b/>
          <w:lang w:val="en-US"/>
        </w:rPr>
        <w:t xml:space="preserve"> de </w:t>
      </w:r>
      <w:proofErr w:type="spellStart"/>
      <w:r w:rsidRPr="00D361AF">
        <w:rPr>
          <w:rFonts w:ascii="Tahoma" w:hAnsi="Tahoma" w:cs="Tahoma"/>
          <w:b/>
          <w:lang w:val="en-US"/>
        </w:rPr>
        <w:t>specialitate</w:t>
      </w:r>
      <w:proofErr w:type="spellEnd"/>
      <w:r w:rsidRPr="00D361AF">
        <w:rPr>
          <w:rFonts w:ascii="Tahoma" w:hAnsi="Tahoma" w:cs="Tahoma"/>
          <w:b/>
          <w:lang w:val="en-US"/>
        </w:rPr>
        <w:t xml:space="preserve"> al </w:t>
      </w:r>
      <w:proofErr w:type="spellStart"/>
      <w:r w:rsidRPr="00D361AF">
        <w:rPr>
          <w:rFonts w:ascii="Tahoma" w:hAnsi="Tahoma" w:cs="Tahoma"/>
          <w:b/>
          <w:lang w:val="en-US"/>
        </w:rPr>
        <w:t>Primarului</w:t>
      </w:r>
      <w:proofErr w:type="spellEnd"/>
      <w:r w:rsidRPr="00D361AF">
        <w:rPr>
          <w:rFonts w:ascii="Tahoma" w:hAnsi="Tahoma" w:cs="Tahoma"/>
          <w:b/>
          <w:lang w:val="en-US"/>
        </w:rPr>
        <w:t xml:space="preserve"> </w:t>
      </w:r>
      <w:proofErr w:type="spellStart"/>
      <w:r w:rsidRPr="00D361AF">
        <w:rPr>
          <w:rFonts w:ascii="Tahoma" w:hAnsi="Tahoma" w:cs="Tahoma"/>
          <w:b/>
          <w:lang w:val="en-US"/>
        </w:rPr>
        <w:t>comunei</w:t>
      </w:r>
      <w:proofErr w:type="spellEnd"/>
      <w:r w:rsidRPr="00D361AF">
        <w:rPr>
          <w:rFonts w:ascii="Tahoma" w:hAnsi="Tahoma" w:cs="Tahoma"/>
          <w:b/>
          <w:lang w:val="en-US"/>
        </w:rPr>
        <w:t xml:space="preserve"> </w:t>
      </w:r>
      <w:proofErr w:type="spellStart"/>
      <w:r w:rsidRPr="00D361AF">
        <w:rPr>
          <w:rFonts w:ascii="Tahoma" w:hAnsi="Tahoma" w:cs="Tahoma"/>
          <w:b/>
          <w:lang w:val="en-US"/>
        </w:rPr>
        <w:t>Jegălia</w:t>
      </w:r>
      <w:proofErr w:type="spellEnd"/>
      <w:r w:rsidRPr="00D361AF">
        <w:rPr>
          <w:rFonts w:ascii="Tahoma" w:hAnsi="Tahoma" w:cs="Tahoma"/>
          <w:b/>
          <w:lang w:val="en-US"/>
        </w:rPr>
        <w:t xml:space="preserve">, </w:t>
      </w:r>
      <w:proofErr w:type="spellStart"/>
      <w:r w:rsidRPr="00D361AF">
        <w:rPr>
          <w:rFonts w:ascii="Tahoma" w:hAnsi="Tahoma" w:cs="Tahoma"/>
          <w:b/>
          <w:lang w:val="en-US"/>
        </w:rPr>
        <w:t>județul</w:t>
      </w:r>
      <w:proofErr w:type="spellEnd"/>
      <w:r w:rsidRPr="00D361AF">
        <w:rPr>
          <w:rFonts w:ascii="Tahoma" w:hAnsi="Tahoma" w:cs="Tahoma"/>
          <w:b/>
          <w:lang w:val="en-US"/>
        </w:rPr>
        <w:t xml:space="preserve"> </w:t>
      </w:r>
      <w:proofErr w:type="spellStart"/>
      <w:r w:rsidRPr="00D361AF">
        <w:rPr>
          <w:rFonts w:ascii="Tahoma" w:hAnsi="Tahoma" w:cs="Tahoma"/>
          <w:b/>
          <w:lang w:val="en-US"/>
        </w:rPr>
        <w:t>Călărași</w:t>
      </w:r>
      <w:proofErr w:type="spellEnd"/>
      <w:r w:rsidRPr="00D361AF">
        <w:rPr>
          <w:rFonts w:ascii="Tahoma" w:hAnsi="Tahoma" w:cs="Tahoma"/>
          <w:b/>
          <w:lang w:val="en-US"/>
        </w:rPr>
        <w:t xml:space="preserve">, </w:t>
      </w:r>
      <w:r>
        <w:rPr>
          <w:rFonts w:ascii="Tahoma" w:hAnsi="Tahoma" w:cs="Tahoma"/>
          <w:bCs/>
          <w:lang w:val="en-US"/>
        </w:rPr>
        <w:t xml:space="preserve">conform </w:t>
      </w:r>
      <w:proofErr w:type="spellStart"/>
      <w:r>
        <w:rPr>
          <w:rFonts w:ascii="Tahoma" w:hAnsi="Tahoma" w:cs="Tahoma"/>
          <w:bCs/>
          <w:lang w:val="en-US"/>
        </w:rPr>
        <w:t>anexei</w:t>
      </w:r>
      <w:proofErr w:type="spellEnd"/>
      <w:r>
        <w:rPr>
          <w:rFonts w:ascii="Tahoma" w:hAnsi="Tahoma" w:cs="Tahoma"/>
          <w:bCs/>
          <w:lang w:val="en-US"/>
        </w:rPr>
        <w:t xml:space="preserve"> nr. 2 care face </w:t>
      </w:r>
      <w:proofErr w:type="spellStart"/>
      <w:r>
        <w:rPr>
          <w:rFonts w:ascii="Tahoma" w:hAnsi="Tahoma" w:cs="Tahoma"/>
          <w:bCs/>
          <w:lang w:val="en-US"/>
        </w:rPr>
        <w:t>parte</w:t>
      </w:r>
      <w:proofErr w:type="spellEnd"/>
      <w:r>
        <w:rPr>
          <w:rFonts w:ascii="Tahoma" w:hAnsi="Tahoma" w:cs="Tahoma"/>
          <w:bCs/>
          <w:lang w:val="en-US"/>
        </w:rPr>
        <w:t xml:space="preserve"> </w:t>
      </w:r>
      <w:proofErr w:type="spellStart"/>
      <w:r>
        <w:rPr>
          <w:rFonts w:ascii="Tahoma" w:hAnsi="Tahoma" w:cs="Tahoma"/>
          <w:bCs/>
          <w:lang w:val="en-US"/>
        </w:rPr>
        <w:t>integrantă</w:t>
      </w:r>
      <w:proofErr w:type="spellEnd"/>
      <w:r>
        <w:rPr>
          <w:rFonts w:ascii="Tahoma" w:hAnsi="Tahoma" w:cs="Tahoma"/>
          <w:bCs/>
          <w:lang w:val="en-US"/>
        </w:rPr>
        <w:t xml:space="preserve"> din </w:t>
      </w:r>
      <w:proofErr w:type="spellStart"/>
      <w:r>
        <w:rPr>
          <w:rFonts w:ascii="Tahoma" w:hAnsi="Tahoma" w:cs="Tahoma"/>
          <w:bCs/>
          <w:lang w:val="en-US"/>
        </w:rPr>
        <w:t>prezenta</w:t>
      </w:r>
      <w:proofErr w:type="spellEnd"/>
      <w:r>
        <w:rPr>
          <w:rFonts w:ascii="Tahoma" w:hAnsi="Tahoma" w:cs="Tahoma"/>
          <w:bCs/>
          <w:lang w:val="en-US"/>
        </w:rPr>
        <w:t xml:space="preserve"> </w:t>
      </w:r>
      <w:proofErr w:type="spellStart"/>
      <w:r>
        <w:rPr>
          <w:rFonts w:ascii="Tahoma" w:hAnsi="Tahoma" w:cs="Tahoma"/>
          <w:bCs/>
          <w:lang w:val="en-US"/>
        </w:rPr>
        <w:t>hotărâre</w:t>
      </w:r>
      <w:proofErr w:type="spellEnd"/>
      <w:r>
        <w:rPr>
          <w:rFonts w:ascii="Tahoma" w:hAnsi="Tahoma" w:cs="Tahoma"/>
          <w:bCs/>
          <w:lang w:val="en-US"/>
        </w:rPr>
        <w:t>.</w:t>
      </w:r>
    </w:p>
    <w:p w14:paraId="2497900E" w14:textId="5D7032F1" w:rsidR="00D361AF" w:rsidRPr="00D361AF" w:rsidRDefault="00D361AF" w:rsidP="005A0F52">
      <w:pPr>
        <w:spacing w:after="0" w:line="240" w:lineRule="auto"/>
        <w:jc w:val="both"/>
        <w:rPr>
          <w:rFonts w:ascii="Tahoma" w:hAnsi="Tahoma" w:cs="Tahoma"/>
          <w:snapToGrid w:val="0"/>
          <w:sz w:val="24"/>
          <w:szCs w:val="24"/>
        </w:rPr>
      </w:pPr>
      <w:r w:rsidRPr="00D361AF">
        <w:rPr>
          <w:rFonts w:ascii="Tahoma" w:hAnsi="Tahoma" w:cs="Tahoma"/>
          <w:snapToGrid w:val="0"/>
          <w:sz w:val="24"/>
          <w:szCs w:val="24"/>
        </w:rPr>
        <w:t xml:space="preserve">           </w:t>
      </w:r>
      <w:r w:rsidRPr="00D361AF">
        <w:rPr>
          <w:rFonts w:ascii="Tahoma" w:hAnsi="Tahoma" w:cs="Tahoma"/>
          <w:b/>
          <w:bCs/>
          <w:snapToGrid w:val="0"/>
          <w:sz w:val="24"/>
          <w:szCs w:val="24"/>
          <w:u w:val="single"/>
        </w:rPr>
        <w:t>Art.3.</w:t>
      </w:r>
      <w:r w:rsidRPr="00D361AF">
        <w:rPr>
          <w:rFonts w:ascii="Tahoma" w:hAnsi="Tahoma" w:cs="Tahoma"/>
          <w:sz w:val="24"/>
          <w:szCs w:val="24"/>
          <w:lang w:val="it-IT"/>
        </w:rPr>
        <w:t xml:space="preserve"> Reorganizarea aparatului de specialitate al </w:t>
      </w:r>
      <w:r>
        <w:rPr>
          <w:rFonts w:ascii="Tahoma" w:hAnsi="Tahoma" w:cs="Tahoma"/>
          <w:sz w:val="24"/>
          <w:szCs w:val="24"/>
          <w:lang w:val="it-IT"/>
        </w:rPr>
        <w:t>P</w:t>
      </w:r>
      <w:r w:rsidRPr="00D361AF">
        <w:rPr>
          <w:rFonts w:ascii="Tahoma" w:hAnsi="Tahoma" w:cs="Tahoma"/>
          <w:sz w:val="24"/>
          <w:szCs w:val="24"/>
          <w:lang w:val="it-IT"/>
        </w:rPr>
        <w:t xml:space="preserve">rimarului comunei </w:t>
      </w:r>
      <w:r>
        <w:rPr>
          <w:rFonts w:ascii="Tahoma" w:hAnsi="Tahoma" w:cs="Tahoma"/>
          <w:sz w:val="24"/>
          <w:szCs w:val="24"/>
          <w:lang w:val="it-IT"/>
        </w:rPr>
        <w:t>Jegălia</w:t>
      </w:r>
      <w:r w:rsidRPr="00D361AF">
        <w:rPr>
          <w:rFonts w:ascii="Tahoma" w:hAnsi="Tahoma" w:cs="Tahoma"/>
          <w:sz w:val="24"/>
          <w:szCs w:val="24"/>
          <w:lang w:val="it-IT"/>
        </w:rPr>
        <w:t xml:space="preserve"> prevăzută la art. 1 din prezenta </w:t>
      </w:r>
      <w:r>
        <w:rPr>
          <w:rFonts w:ascii="Tahoma" w:hAnsi="Tahoma" w:cs="Tahoma"/>
          <w:sz w:val="24"/>
          <w:szCs w:val="24"/>
          <w:lang w:val="it-IT"/>
        </w:rPr>
        <w:t xml:space="preserve">hotărâre, </w:t>
      </w:r>
      <w:r w:rsidRPr="00D361AF">
        <w:rPr>
          <w:rFonts w:ascii="Tahoma" w:hAnsi="Tahoma" w:cs="Tahoma"/>
          <w:sz w:val="24"/>
          <w:szCs w:val="24"/>
          <w:lang w:val="it-IT"/>
        </w:rPr>
        <w:t xml:space="preserve">se realizează până cel târziu la data de 1 iulie 2026, dată până la care se va modifica în mod corespunzător și regulamentul de organizare și funcționare al aparatului de specialitate al </w:t>
      </w:r>
      <w:r>
        <w:rPr>
          <w:rFonts w:ascii="Tahoma" w:hAnsi="Tahoma" w:cs="Tahoma"/>
          <w:sz w:val="24"/>
          <w:szCs w:val="24"/>
          <w:lang w:val="it-IT"/>
        </w:rPr>
        <w:t>P</w:t>
      </w:r>
      <w:r w:rsidRPr="00D361AF">
        <w:rPr>
          <w:rFonts w:ascii="Tahoma" w:hAnsi="Tahoma" w:cs="Tahoma"/>
          <w:sz w:val="24"/>
          <w:szCs w:val="24"/>
          <w:lang w:val="it-IT"/>
        </w:rPr>
        <w:t xml:space="preserve">rimarului comunei </w:t>
      </w:r>
      <w:r>
        <w:rPr>
          <w:rFonts w:ascii="Tahoma" w:hAnsi="Tahoma" w:cs="Tahoma"/>
          <w:sz w:val="24"/>
          <w:szCs w:val="24"/>
          <w:lang w:val="it-IT"/>
        </w:rPr>
        <w:t>Jegălia</w:t>
      </w:r>
      <w:r w:rsidRPr="00D361AF">
        <w:rPr>
          <w:rFonts w:ascii="Tahoma" w:hAnsi="Tahoma" w:cs="Tahoma"/>
          <w:sz w:val="24"/>
          <w:szCs w:val="24"/>
          <w:lang w:val="it-IT"/>
        </w:rPr>
        <w:t>.</w:t>
      </w:r>
    </w:p>
    <w:p w14:paraId="7B49AC0A" w14:textId="0FB5CD35" w:rsidR="005A0F52" w:rsidRDefault="00001112" w:rsidP="005A0F52">
      <w:pPr>
        <w:spacing w:after="0" w:line="240" w:lineRule="auto"/>
        <w:jc w:val="both"/>
        <w:rPr>
          <w:rFonts w:ascii="Tahoma" w:hAnsi="Tahoma" w:cs="Tahoma"/>
          <w:sz w:val="24"/>
          <w:szCs w:val="24"/>
          <w:lang w:val="en-US"/>
        </w:rPr>
      </w:pPr>
      <w:r>
        <w:rPr>
          <w:rFonts w:ascii="Tahoma" w:hAnsi="Tahoma" w:cs="Tahoma"/>
          <w:snapToGrid w:val="0"/>
          <w:sz w:val="24"/>
          <w:szCs w:val="24"/>
        </w:rPr>
        <w:t xml:space="preserve">          </w:t>
      </w:r>
      <w:r>
        <w:rPr>
          <w:rFonts w:ascii="Tahoma" w:hAnsi="Tahoma" w:cs="Tahoma"/>
          <w:b/>
          <w:bCs/>
          <w:snapToGrid w:val="0"/>
          <w:sz w:val="24"/>
          <w:szCs w:val="24"/>
          <w:u w:val="single"/>
        </w:rPr>
        <w:t>Art.</w:t>
      </w:r>
      <w:r w:rsidR="006142BE">
        <w:rPr>
          <w:rFonts w:ascii="Tahoma" w:hAnsi="Tahoma" w:cs="Tahoma"/>
          <w:b/>
          <w:bCs/>
          <w:snapToGrid w:val="0"/>
          <w:sz w:val="24"/>
          <w:szCs w:val="24"/>
          <w:u w:val="single"/>
        </w:rPr>
        <w:t>4</w:t>
      </w:r>
      <w:r>
        <w:rPr>
          <w:rFonts w:ascii="Tahoma" w:hAnsi="Tahoma" w:cs="Tahoma"/>
          <w:b/>
          <w:bCs/>
          <w:snapToGrid w:val="0"/>
          <w:sz w:val="24"/>
          <w:szCs w:val="24"/>
          <w:u w:val="single"/>
        </w:rPr>
        <w:t>.</w:t>
      </w:r>
      <w:r>
        <w:rPr>
          <w:rFonts w:ascii="Tahoma" w:hAnsi="Tahoma" w:cs="Tahoma"/>
          <w:snapToGrid w:val="0"/>
          <w:sz w:val="24"/>
          <w:szCs w:val="24"/>
        </w:rPr>
        <w:t xml:space="preserve"> Cu ducerea la îndeplinire a prezentei hotăr</w:t>
      </w:r>
      <w:r w:rsidR="005C6442">
        <w:rPr>
          <w:rFonts w:ascii="Tahoma" w:hAnsi="Tahoma" w:cs="Tahoma"/>
          <w:snapToGrid w:val="0"/>
          <w:sz w:val="24"/>
          <w:szCs w:val="24"/>
        </w:rPr>
        <w:t>âri se însărcinează primarul Comunei Jegălia</w:t>
      </w:r>
      <w:r w:rsidR="00D361AF">
        <w:rPr>
          <w:rFonts w:ascii="Tahoma" w:hAnsi="Tahoma" w:cs="Tahoma"/>
          <w:snapToGrid w:val="0"/>
          <w:sz w:val="24"/>
          <w:szCs w:val="24"/>
        </w:rPr>
        <w:t xml:space="preserve"> și secretarul general al comunei Jegălia</w:t>
      </w:r>
      <w:r w:rsidR="005A0F52" w:rsidRPr="00B56CD3">
        <w:rPr>
          <w:rFonts w:ascii="Tahoma" w:hAnsi="Tahoma" w:cs="Tahoma"/>
          <w:sz w:val="24"/>
          <w:szCs w:val="24"/>
          <w:lang w:val="en-US"/>
        </w:rPr>
        <w:t>.</w:t>
      </w:r>
    </w:p>
    <w:p w14:paraId="1214FE82" w14:textId="01FDAD49" w:rsidR="00EF164F" w:rsidRDefault="005A0F52" w:rsidP="00EF164F">
      <w:pPr>
        <w:spacing w:after="0" w:line="240" w:lineRule="auto"/>
        <w:jc w:val="both"/>
        <w:rPr>
          <w:rFonts w:ascii="Tahoma" w:hAnsi="Tahoma" w:cs="Tahoma"/>
          <w:sz w:val="24"/>
          <w:szCs w:val="24"/>
          <w:lang w:val="en-US"/>
        </w:rPr>
      </w:pPr>
      <w:r w:rsidRPr="00B56CD3">
        <w:rPr>
          <w:rFonts w:ascii="Tahoma" w:hAnsi="Tahoma" w:cs="Tahoma"/>
          <w:sz w:val="24"/>
          <w:szCs w:val="24"/>
          <w:lang w:val="en-US"/>
        </w:rPr>
        <w:lastRenderedPageBreak/>
        <w:t xml:space="preserve">          </w:t>
      </w:r>
      <w:r w:rsidRPr="00B56CD3">
        <w:rPr>
          <w:rFonts w:ascii="Tahoma" w:hAnsi="Tahoma" w:cs="Tahoma"/>
          <w:b/>
          <w:sz w:val="24"/>
          <w:szCs w:val="24"/>
          <w:u w:val="single"/>
          <w:lang w:val="en-US"/>
        </w:rPr>
        <w:t>Art.</w:t>
      </w:r>
      <w:r w:rsidR="006142BE">
        <w:rPr>
          <w:rFonts w:ascii="Tahoma" w:hAnsi="Tahoma" w:cs="Tahoma"/>
          <w:b/>
          <w:sz w:val="24"/>
          <w:szCs w:val="24"/>
          <w:u w:val="single"/>
          <w:lang w:val="en-US"/>
        </w:rPr>
        <w:t>5</w:t>
      </w:r>
      <w:r w:rsidRPr="00B56CD3">
        <w:rPr>
          <w:rFonts w:ascii="Tahoma" w:hAnsi="Tahoma" w:cs="Tahoma"/>
          <w:b/>
          <w:sz w:val="24"/>
          <w:szCs w:val="24"/>
          <w:u w:val="single"/>
          <w:lang w:val="en-US"/>
        </w:rPr>
        <w:t>.</w:t>
      </w:r>
      <w:r w:rsidRPr="00B56CD3">
        <w:rPr>
          <w:rFonts w:ascii="Tahoma" w:hAnsi="Tahoma" w:cs="Tahoma"/>
          <w:sz w:val="24"/>
          <w:szCs w:val="24"/>
          <w:lang w:val="en-US"/>
        </w:rPr>
        <w:t xml:space="preserve">  </w:t>
      </w:r>
      <w:proofErr w:type="spellStart"/>
      <w:r w:rsidR="00296D0B">
        <w:rPr>
          <w:rFonts w:ascii="Tahoma" w:hAnsi="Tahoma" w:cs="Tahoma"/>
          <w:sz w:val="24"/>
          <w:szCs w:val="24"/>
          <w:lang w:val="en-US"/>
        </w:rPr>
        <w:t>Prezenta</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hotărâre</w:t>
      </w:r>
      <w:proofErr w:type="spellEnd"/>
      <w:r w:rsidR="00296D0B">
        <w:rPr>
          <w:rFonts w:ascii="Tahoma" w:hAnsi="Tahoma" w:cs="Tahoma"/>
          <w:sz w:val="24"/>
          <w:szCs w:val="24"/>
          <w:lang w:val="en-US"/>
        </w:rPr>
        <w:t xml:space="preserve"> se </w:t>
      </w:r>
      <w:proofErr w:type="spellStart"/>
      <w:r w:rsidR="00296D0B">
        <w:rPr>
          <w:rFonts w:ascii="Tahoma" w:hAnsi="Tahoma" w:cs="Tahoma"/>
          <w:sz w:val="24"/>
          <w:szCs w:val="24"/>
          <w:lang w:val="en-US"/>
        </w:rPr>
        <w:t>comunică</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prin</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intermediul</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s</w:t>
      </w:r>
      <w:r w:rsidRPr="00F32860">
        <w:rPr>
          <w:rFonts w:ascii="Tahoma" w:hAnsi="Tahoma" w:cs="Tahoma"/>
          <w:sz w:val="24"/>
          <w:szCs w:val="24"/>
          <w:lang w:val="en-US"/>
        </w:rPr>
        <w:t>ecretarul</w:t>
      </w:r>
      <w:r w:rsidR="00296D0B">
        <w:rPr>
          <w:rFonts w:ascii="Tahoma" w:hAnsi="Tahoma" w:cs="Tahoma"/>
          <w:sz w:val="24"/>
          <w:szCs w:val="24"/>
          <w:lang w:val="en-US"/>
        </w:rPr>
        <w:t>ui</w:t>
      </w:r>
      <w:proofErr w:type="spellEnd"/>
      <w:r w:rsidRPr="00F32860">
        <w:rPr>
          <w:rFonts w:ascii="Tahoma" w:hAnsi="Tahoma" w:cs="Tahoma"/>
          <w:sz w:val="24"/>
          <w:szCs w:val="24"/>
          <w:lang w:val="en-US"/>
        </w:rPr>
        <w:t xml:space="preserve"> </w:t>
      </w:r>
      <w:r>
        <w:rPr>
          <w:rFonts w:ascii="Tahoma" w:hAnsi="Tahoma" w:cs="Tahoma"/>
          <w:sz w:val="24"/>
          <w:szCs w:val="24"/>
          <w:lang w:val="en-US"/>
        </w:rPr>
        <w:t xml:space="preserve">general al </w:t>
      </w:r>
      <w:proofErr w:type="spellStart"/>
      <w:r w:rsidRPr="00F32860">
        <w:rPr>
          <w:rFonts w:ascii="Tahoma" w:hAnsi="Tahoma" w:cs="Tahoma"/>
          <w:sz w:val="24"/>
          <w:szCs w:val="24"/>
          <w:lang w:val="en-US"/>
        </w:rPr>
        <w:t>comunei</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în</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termenul</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prevăzut</w:t>
      </w:r>
      <w:proofErr w:type="spellEnd"/>
      <w:r w:rsidR="00296D0B">
        <w:rPr>
          <w:rFonts w:ascii="Tahoma" w:hAnsi="Tahoma" w:cs="Tahoma"/>
          <w:sz w:val="24"/>
          <w:szCs w:val="24"/>
          <w:lang w:val="en-US"/>
        </w:rPr>
        <w:t xml:space="preserve"> de </w:t>
      </w:r>
      <w:proofErr w:type="spellStart"/>
      <w:r w:rsidR="00296D0B">
        <w:rPr>
          <w:rFonts w:ascii="Tahoma" w:hAnsi="Tahoma" w:cs="Tahoma"/>
          <w:sz w:val="24"/>
          <w:szCs w:val="24"/>
          <w:lang w:val="en-US"/>
        </w:rPr>
        <w:t>lege</w:t>
      </w:r>
      <w:proofErr w:type="spellEnd"/>
      <w:r w:rsidR="00296D0B">
        <w:rPr>
          <w:rFonts w:ascii="Tahoma" w:hAnsi="Tahoma" w:cs="Tahoma"/>
          <w:sz w:val="24"/>
          <w:szCs w:val="24"/>
          <w:lang w:val="en-US"/>
        </w:rPr>
        <w:t xml:space="preserve">, </w:t>
      </w:r>
      <w:r w:rsidR="002C5FA0">
        <w:rPr>
          <w:rFonts w:ascii="Tahoma" w:hAnsi="Tahoma" w:cs="Tahoma"/>
          <w:sz w:val="24"/>
          <w:szCs w:val="24"/>
          <w:lang w:val="en-US"/>
        </w:rPr>
        <w:t xml:space="preserve"> </w:t>
      </w:r>
      <w:proofErr w:type="spellStart"/>
      <w:r>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comunei</w:t>
      </w:r>
      <w:proofErr w:type="spellEnd"/>
      <w:r>
        <w:rPr>
          <w:rFonts w:ascii="Tahoma" w:hAnsi="Tahoma" w:cs="Tahoma"/>
          <w:sz w:val="24"/>
          <w:szCs w:val="24"/>
          <w:lang w:val="en-US"/>
        </w:rPr>
        <w:t xml:space="preserve">, </w:t>
      </w:r>
      <w:proofErr w:type="spellStart"/>
      <w:r>
        <w:rPr>
          <w:rFonts w:ascii="Tahoma" w:hAnsi="Tahoma" w:cs="Tahoma"/>
          <w:sz w:val="24"/>
          <w:szCs w:val="24"/>
          <w:lang w:val="en-US"/>
        </w:rPr>
        <w:t>Instituției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Prefectului-Județul</w:t>
      </w:r>
      <w:proofErr w:type="spellEnd"/>
      <w:r>
        <w:rPr>
          <w:rFonts w:ascii="Tahoma" w:hAnsi="Tahoma" w:cs="Tahoma"/>
          <w:sz w:val="24"/>
          <w:szCs w:val="24"/>
          <w:lang w:val="en-US"/>
        </w:rPr>
        <w:t xml:space="preserve"> </w:t>
      </w:r>
      <w:proofErr w:type="spellStart"/>
      <w:r>
        <w:rPr>
          <w:rFonts w:ascii="Tahoma" w:hAnsi="Tahoma" w:cs="Tahoma"/>
          <w:sz w:val="24"/>
          <w:szCs w:val="24"/>
          <w:lang w:val="en-US"/>
        </w:rPr>
        <w:t>Călărași</w:t>
      </w:r>
      <w:proofErr w:type="spellEnd"/>
      <w:r w:rsidR="00C42CD0">
        <w:rPr>
          <w:rFonts w:ascii="Tahoma" w:hAnsi="Tahoma" w:cs="Tahoma"/>
          <w:sz w:val="24"/>
          <w:szCs w:val="24"/>
          <w:lang w:val="en-US"/>
        </w:rPr>
        <w:t xml:space="preserve">, precum </w:t>
      </w:r>
      <w:proofErr w:type="spellStart"/>
      <w:r w:rsidR="00C42CD0">
        <w:rPr>
          <w:rFonts w:ascii="Tahoma" w:hAnsi="Tahoma" w:cs="Tahoma"/>
          <w:sz w:val="24"/>
          <w:szCs w:val="24"/>
          <w:lang w:val="en-US"/>
        </w:rPr>
        <w:t>și</w:t>
      </w:r>
      <w:proofErr w:type="spellEnd"/>
      <w:r w:rsidR="00C42CD0">
        <w:rPr>
          <w:rFonts w:ascii="Tahoma" w:hAnsi="Tahoma" w:cs="Tahoma"/>
          <w:sz w:val="24"/>
          <w:szCs w:val="24"/>
          <w:lang w:val="en-US"/>
        </w:rPr>
        <w:t xml:space="preserve"> AJFP </w:t>
      </w:r>
      <w:proofErr w:type="spellStart"/>
      <w:r w:rsidR="00C42CD0">
        <w:rPr>
          <w:rFonts w:ascii="Tahoma" w:hAnsi="Tahoma" w:cs="Tahoma"/>
          <w:sz w:val="24"/>
          <w:szCs w:val="24"/>
          <w:lang w:val="en-US"/>
        </w:rPr>
        <w:t>Călărași</w:t>
      </w:r>
      <w:proofErr w:type="spellEnd"/>
      <w:r w:rsidR="00EF164F">
        <w:rPr>
          <w:rFonts w:ascii="Tahoma" w:hAnsi="Tahoma" w:cs="Tahoma"/>
          <w:sz w:val="24"/>
          <w:szCs w:val="24"/>
          <w:lang w:val="en-US"/>
        </w:rPr>
        <w:t xml:space="preserve"> </w:t>
      </w:r>
      <w:proofErr w:type="spellStart"/>
      <w:r w:rsidR="00EF164F">
        <w:rPr>
          <w:rFonts w:ascii="Tahoma" w:hAnsi="Tahoma" w:cs="Tahoma"/>
          <w:sz w:val="24"/>
          <w:szCs w:val="24"/>
          <w:lang w:val="en-US"/>
        </w:rPr>
        <w:t>și</w:t>
      </w:r>
      <w:proofErr w:type="spellEnd"/>
      <w:r w:rsidR="00EF164F">
        <w:rPr>
          <w:rFonts w:ascii="Tahoma" w:hAnsi="Tahoma" w:cs="Tahoma"/>
          <w:sz w:val="24"/>
          <w:szCs w:val="24"/>
          <w:lang w:val="en-US"/>
        </w:rPr>
        <w:t xml:space="preserve"> </w:t>
      </w:r>
      <w:r w:rsidR="00296D0B">
        <w:rPr>
          <w:rFonts w:ascii="Tahoma" w:hAnsi="Tahoma" w:cs="Tahoma"/>
          <w:sz w:val="24"/>
          <w:szCs w:val="24"/>
          <w:lang w:val="en-US"/>
        </w:rPr>
        <w:t>se</w:t>
      </w:r>
      <w:r w:rsidR="00EF164F">
        <w:rPr>
          <w:rFonts w:ascii="Tahoma" w:hAnsi="Tahoma" w:cs="Tahoma"/>
          <w:sz w:val="24"/>
          <w:szCs w:val="24"/>
          <w:lang w:val="en-US"/>
        </w:rPr>
        <w:t xml:space="preserve"> </w:t>
      </w:r>
      <w:proofErr w:type="spellStart"/>
      <w:r w:rsidR="00EF164F">
        <w:rPr>
          <w:rFonts w:ascii="Tahoma" w:hAnsi="Tahoma" w:cs="Tahoma"/>
          <w:sz w:val="24"/>
          <w:szCs w:val="24"/>
          <w:lang w:val="en-US"/>
        </w:rPr>
        <w:t>aduce</w:t>
      </w:r>
      <w:proofErr w:type="spellEnd"/>
      <w:r w:rsidR="00EF164F">
        <w:rPr>
          <w:rFonts w:ascii="Tahoma" w:hAnsi="Tahoma" w:cs="Tahoma"/>
          <w:sz w:val="24"/>
          <w:szCs w:val="24"/>
          <w:lang w:val="en-US"/>
        </w:rPr>
        <w:t xml:space="preserve"> la </w:t>
      </w:r>
      <w:proofErr w:type="spellStart"/>
      <w:r w:rsidR="00EF164F">
        <w:rPr>
          <w:rFonts w:ascii="Tahoma" w:hAnsi="Tahoma" w:cs="Tahoma"/>
          <w:sz w:val="24"/>
          <w:szCs w:val="24"/>
          <w:lang w:val="en-US"/>
        </w:rPr>
        <w:t>cunoștință</w:t>
      </w:r>
      <w:proofErr w:type="spellEnd"/>
      <w:r w:rsidR="00EF164F">
        <w:rPr>
          <w:rFonts w:ascii="Tahoma" w:hAnsi="Tahoma" w:cs="Tahoma"/>
          <w:sz w:val="24"/>
          <w:szCs w:val="24"/>
          <w:lang w:val="en-US"/>
        </w:rPr>
        <w:t xml:space="preserve"> </w:t>
      </w:r>
      <w:proofErr w:type="spellStart"/>
      <w:r w:rsidR="00EF164F">
        <w:rPr>
          <w:rFonts w:ascii="Tahoma" w:hAnsi="Tahoma" w:cs="Tahoma"/>
          <w:sz w:val="24"/>
          <w:szCs w:val="24"/>
          <w:lang w:val="en-US"/>
        </w:rPr>
        <w:t>publică</w:t>
      </w:r>
      <w:proofErr w:type="spellEnd"/>
      <w:r w:rsidR="00EF164F">
        <w:rPr>
          <w:rFonts w:ascii="Tahoma" w:hAnsi="Tahoma" w:cs="Tahoma"/>
          <w:sz w:val="24"/>
          <w:szCs w:val="24"/>
          <w:lang w:val="en-US"/>
        </w:rPr>
        <w:t xml:space="preserve"> </w:t>
      </w:r>
      <w:proofErr w:type="spellStart"/>
      <w:r w:rsidR="00EF164F">
        <w:rPr>
          <w:rFonts w:ascii="Tahoma" w:hAnsi="Tahoma" w:cs="Tahoma"/>
          <w:sz w:val="24"/>
          <w:szCs w:val="24"/>
          <w:lang w:val="en-US"/>
        </w:rPr>
        <w:t>prin</w:t>
      </w:r>
      <w:proofErr w:type="spellEnd"/>
      <w:r w:rsidR="00EF164F">
        <w:rPr>
          <w:rFonts w:ascii="Tahoma" w:hAnsi="Tahoma" w:cs="Tahoma"/>
          <w:sz w:val="24"/>
          <w:szCs w:val="24"/>
          <w:lang w:val="en-US"/>
        </w:rPr>
        <w:t xml:space="preserve"> </w:t>
      </w:r>
      <w:proofErr w:type="spellStart"/>
      <w:r w:rsidR="00EF164F">
        <w:rPr>
          <w:rFonts w:ascii="Tahoma" w:hAnsi="Tahoma" w:cs="Tahoma"/>
          <w:sz w:val="24"/>
          <w:szCs w:val="24"/>
          <w:lang w:val="en-US"/>
        </w:rPr>
        <w:t>publicare</w:t>
      </w:r>
      <w:proofErr w:type="spellEnd"/>
      <w:r w:rsidR="00296D0B">
        <w:rPr>
          <w:rFonts w:ascii="Tahoma" w:hAnsi="Tahoma" w:cs="Tahoma"/>
          <w:sz w:val="24"/>
          <w:szCs w:val="24"/>
          <w:lang w:val="en-US"/>
        </w:rPr>
        <w:t xml:space="preserve">, pe </w:t>
      </w:r>
      <w:proofErr w:type="spellStart"/>
      <w:r w:rsidR="00296D0B">
        <w:rPr>
          <w:rFonts w:ascii="Tahoma" w:hAnsi="Tahoma" w:cs="Tahoma"/>
          <w:sz w:val="24"/>
          <w:szCs w:val="24"/>
          <w:lang w:val="en-US"/>
        </w:rPr>
        <w:t>pagina</w:t>
      </w:r>
      <w:proofErr w:type="spellEnd"/>
      <w:r w:rsidR="00296D0B">
        <w:rPr>
          <w:rFonts w:ascii="Tahoma" w:hAnsi="Tahoma" w:cs="Tahoma"/>
          <w:sz w:val="24"/>
          <w:szCs w:val="24"/>
          <w:lang w:val="en-US"/>
        </w:rPr>
        <w:t xml:space="preserve"> de internet </w:t>
      </w:r>
      <w:hyperlink r:id="rId10" w:history="1">
        <w:r w:rsidR="00296D0B" w:rsidRPr="004A3530">
          <w:rPr>
            <w:rStyle w:val="Hyperlink"/>
            <w:rFonts w:ascii="Tahoma" w:hAnsi="Tahoma" w:cs="Tahoma"/>
            <w:sz w:val="24"/>
            <w:szCs w:val="24"/>
            <w:lang w:val="en-US"/>
          </w:rPr>
          <w:t>www.primariajegalia.ro</w:t>
        </w:r>
      </w:hyperlink>
      <w:r w:rsidR="00296D0B">
        <w:rPr>
          <w:rFonts w:ascii="Tahoma" w:hAnsi="Tahoma" w:cs="Tahoma"/>
          <w:sz w:val="24"/>
          <w:szCs w:val="24"/>
          <w:lang w:val="en-US"/>
        </w:rPr>
        <w:t xml:space="preserve">, </w:t>
      </w:r>
      <w:r w:rsidR="00EF164F">
        <w:rPr>
          <w:rFonts w:ascii="Tahoma" w:hAnsi="Tahoma" w:cs="Tahoma"/>
          <w:sz w:val="24"/>
          <w:szCs w:val="24"/>
          <w:lang w:val="en-US"/>
        </w:rPr>
        <w:t xml:space="preserve"> </w:t>
      </w:r>
      <w:proofErr w:type="spellStart"/>
      <w:r w:rsidR="00EF164F">
        <w:rPr>
          <w:rFonts w:ascii="Tahoma" w:hAnsi="Tahoma" w:cs="Tahoma"/>
          <w:sz w:val="24"/>
          <w:szCs w:val="24"/>
          <w:lang w:val="en-US"/>
        </w:rPr>
        <w:t>în</w:t>
      </w:r>
      <w:proofErr w:type="spellEnd"/>
      <w:r w:rsidR="00EF164F">
        <w:rPr>
          <w:rFonts w:ascii="Tahoma" w:hAnsi="Tahoma" w:cs="Tahoma"/>
          <w:sz w:val="24"/>
          <w:szCs w:val="24"/>
          <w:lang w:val="en-US"/>
        </w:rPr>
        <w:t xml:space="preserve"> monitorul </w:t>
      </w:r>
      <w:proofErr w:type="spellStart"/>
      <w:r w:rsidR="00EF164F">
        <w:rPr>
          <w:rFonts w:ascii="Tahoma" w:hAnsi="Tahoma" w:cs="Tahoma"/>
          <w:sz w:val="24"/>
          <w:szCs w:val="24"/>
          <w:lang w:val="en-US"/>
        </w:rPr>
        <w:t>oficial</w:t>
      </w:r>
      <w:proofErr w:type="spellEnd"/>
      <w:r w:rsidR="00EF164F">
        <w:rPr>
          <w:rFonts w:ascii="Tahoma" w:hAnsi="Tahoma" w:cs="Tahoma"/>
          <w:sz w:val="24"/>
          <w:szCs w:val="24"/>
          <w:lang w:val="en-US"/>
        </w:rPr>
        <w:t xml:space="preserve"> local.</w:t>
      </w:r>
    </w:p>
    <w:p w14:paraId="63E31B34" w14:textId="77777777" w:rsidR="00C15925" w:rsidRDefault="00C15925" w:rsidP="00EF164F">
      <w:pPr>
        <w:spacing w:after="0" w:line="240" w:lineRule="auto"/>
        <w:jc w:val="both"/>
        <w:rPr>
          <w:rFonts w:ascii="Tahoma" w:hAnsi="Tahoma" w:cs="Tahoma"/>
          <w:sz w:val="24"/>
          <w:szCs w:val="24"/>
          <w:lang w:val="en-US"/>
        </w:rPr>
      </w:pPr>
    </w:p>
    <w:p w14:paraId="3F98C8FC" w14:textId="77777777" w:rsidR="00C15925" w:rsidRDefault="00C15925" w:rsidP="00EF164F">
      <w:pPr>
        <w:spacing w:after="0" w:line="240" w:lineRule="auto"/>
        <w:jc w:val="both"/>
        <w:rPr>
          <w:rFonts w:ascii="Tahoma" w:hAnsi="Tahoma" w:cs="Tahoma"/>
          <w:sz w:val="24"/>
          <w:szCs w:val="24"/>
          <w:lang w:val="en-US"/>
        </w:rPr>
      </w:pPr>
    </w:p>
    <w:p w14:paraId="6FBAB78B" w14:textId="77777777" w:rsidR="00C15925" w:rsidRDefault="00C15925" w:rsidP="00EF164F">
      <w:pPr>
        <w:spacing w:after="0" w:line="240" w:lineRule="auto"/>
        <w:jc w:val="both"/>
        <w:rPr>
          <w:rFonts w:ascii="Tahoma" w:hAnsi="Tahoma" w:cs="Tahoma"/>
          <w:sz w:val="24"/>
          <w:szCs w:val="24"/>
          <w:lang w:val="en-US"/>
        </w:rPr>
      </w:pPr>
    </w:p>
    <w:p w14:paraId="51C26926" w14:textId="77777777" w:rsidR="005A0F52" w:rsidRPr="006F7DC8" w:rsidRDefault="005A0F52" w:rsidP="005A0F52">
      <w:pPr>
        <w:spacing w:after="0" w:line="240" w:lineRule="auto"/>
        <w:jc w:val="both"/>
        <w:rPr>
          <w:rFonts w:ascii="Tahoma" w:hAnsi="Tahoma" w:cs="Tahoma"/>
          <w:b/>
          <w:sz w:val="24"/>
          <w:szCs w:val="24"/>
          <w:lang w:val="en-US"/>
        </w:rPr>
      </w:pPr>
    </w:p>
    <w:p w14:paraId="2A48BBCF" w14:textId="77777777" w:rsidR="005A0F52" w:rsidRDefault="005A0F52" w:rsidP="005A0F52">
      <w:pPr>
        <w:spacing w:after="0" w:line="240" w:lineRule="auto"/>
        <w:jc w:val="both"/>
        <w:rPr>
          <w:rFonts w:ascii="Tahoma" w:hAnsi="Tahoma" w:cs="Tahoma"/>
          <w:b/>
          <w:sz w:val="24"/>
          <w:szCs w:val="24"/>
          <w:lang w:val="en-US"/>
        </w:rPr>
      </w:pPr>
      <w:r w:rsidRPr="005075DC">
        <w:rPr>
          <w:rFonts w:ascii="Tahoma" w:hAnsi="Tahoma" w:cs="Tahoma"/>
          <w:sz w:val="24"/>
          <w:szCs w:val="24"/>
          <w:lang w:val="en-US"/>
        </w:rPr>
        <w:t xml:space="preserve">     </w:t>
      </w:r>
      <w:r w:rsidRPr="004E243D">
        <w:rPr>
          <w:rFonts w:ascii="Tahoma" w:hAnsi="Tahoma" w:cs="Tahoma"/>
          <w:b/>
          <w:sz w:val="24"/>
          <w:szCs w:val="24"/>
          <w:lang w:val="en-US"/>
        </w:rPr>
        <w:t xml:space="preserve">       PRESEDINTELE SEDINTEI,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t xml:space="preserve">   </w:t>
      </w:r>
      <w:r>
        <w:rPr>
          <w:rFonts w:ascii="Tahoma" w:hAnsi="Tahoma" w:cs="Tahoma"/>
          <w:b/>
          <w:sz w:val="24"/>
          <w:szCs w:val="24"/>
          <w:lang w:val="en-US"/>
        </w:rPr>
        <w:t xml:space="preserve">  </w:t>
      </w:r>
      <w:r w:rsidRPr="004E243D">
        <w:rPr>
          <w:rFonts w:ascii="Tahoma" w:hAnsi="Tahoma" w:cs="Tahoma"/>
          <w:b/>
          <w:sz w:val="24"/>
          <w:szCs w:val="24"/>
          <w:lang w:val="en-US"/>
        </w:rPr>
        <w:t>SECRETARUL</w:t>
      </w:r>
      <w:r>
        <w:rPr>
          <w:rFonts w:ascii="Tahoma" w:hAnsi="Tahoma" w:cs="Tahoma"/>
          <w:b/>
          <w:sz w:val="24"/>
          <w:szCs w:val="24"/>
          <w:lang w:val="en-US"/>
        </w:rPr>
        <w:t xml:space="preserve"> GENERAL AL </w:t>
      </w:r>
      <w:r w:rsidRPr="004E243D">
        <w:rPr>
          <w:rFonts w:ascii="Tahoma" w:hAnsi="Tahoma" w:cs="Tahoma"/>
          <w:b/>
          <w:sz w:val="24"/>
          <w:szCs w:val="24"/>
          <w:lang w:val="en-US"/>
        </w:rPr>
        <w:t xml:space="preserve"> COMUNEI,   </w:t>
      </w:r>
    </w:p>
    <w:p w14:paraId="4359C858" w14:textId="77777777" w:rsidR="005A0F52" w:rsidRPr="004E243D" w:rsidRDefault="005A0F52" w:rsidP="005A0F52">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p>
    <w:p w14:paraId="6667B122" w14:textId="71A19C60" w:rsidR="005A0F52" w:rsidRDefault="005A0F52" w:rsidP="005A0F52">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00F504BF">
        <w:rPr>
          <w:rFonts w:ascii="Tahoma" w:hAnsi="Tahoma" w:cs="Tahoma"/>
          <w:b/>
          <w:sz w:val="24"/>
          <w:szCs w:val="24"/>
          <w:lang w:val="en-US"/>
        </w:rPr>
        <w:t xml:space="preserve">    </w:t>
      </w:r>
      <w:r w:rsidR="00E8343E">
        <w:rPr>
          <w:rFonts w:ascii="Tahoma" w:hAnsi="Tahoma" w:cs="Tahoma"/>
          <w:b/>
          <w:sz w:val="24"/>
          <w:szCs w:val="24"/>
          <w:lang w:val="en-US"/>
        </w:rPr>
        <w:t>Costel LOLOȚ</w:t>
      </w:r>
      <w:r>
        <w:rPr>
          <w:rFonts w:ascii="Tahoma" w:hAnsi="Tahoma" w:cs="Tahoma"/>
          <w:b/>
          <w:sz w:val="24"/>
          <w:szCs w:val="24"/>
          <w:lang w:val="en-US"/>
        </w:rPr>
        <w:t xml:space="preserve">                                          </w:t>
      </w:r>
      <w:r w:rsidR="00F504BF">
        <w:rPr>
          <w:rFonts w:ascii="Tahoma" w:hAnsi="Tahoma" w:cs="Tahoma"/>
          <w:b/>
          <w:sz w:val="24"/>
          <w:szCs w:val="24"/>
          <w:lang w:val="en-US"/>
        </w:rPr>
        <w:t xml:space="preserve">           </w:t>
      </w:r>
      <w:r>
        <w:rPr>
          <w:rFonts w:ascii="Tahoma" w:hAnsi="Tahoma" w:cs="Tahoma"/>
          <w:b/>
          <w:sz w:val="24"/>
          <w:szCs w:val="24"/>
          <w:lang w:val="en-US"/>
        </w:rPr>
        <w:t xml:space="preserve">  Nelu RADU</w:t>
      </w:r>
    </w:p>
    <w:p w14:paraId="15AD0E3A" w14:textId="77777777" w:rsidR="00C15925" w:rsidRDefault="00C15925" w:rsidP="005A0F52">
      <w:pPr>
        <w:spacing w:after="0" w:line="240" w:lineRule="auto"/>
        <w:jc w:val="both"/>
        <w:rPr>
          <w:rFonts w:ascii="Tahoma" w:hAnsi="Tahoma" w:cs="Tahoma"/>
          <w:b/>
          <w:sz w:val="24"/>
          <w:szCs w:val="24"/>
          <w:lang w:val="en-US"/>
        </w:rPr>
      </w:pPr>
    </w:p>
    <w:p w14:paraId="589642CC" w14:textId="77777777" w:rsidR="00C15925" w:rsidRDefault="00C15925" w:rsidP="005A0F52">
      <w:pPr>
        <w:spacing w:after="0" w:line="240" w:lineRule="auto"/>
        <w:jc w:val="both"/>
        <w:rPr>
          <w:rFonts w:ascii="Tahoma" w:hAnsi="Tahoma" w:cs="Tahoma"/>
          <w:b/>
          <w:sz w:val="24"/>
          <w:szCs w:val="24"/>
          <w:lang w:val="en-US"/>
        </w:rPr>
      </w:pPr>
    </w:p>
    <w:p w14:paraId="299DA9A5" w14:textId="77777777" w:rsidR="00C15925" w:rsidRDefault="00C15925" w:rsidP="005A0F52">
      <w:pPr>
        <w:spacing w:after="0" w:line="240" w:lineRule="auto"/>
        <w:jc w:val="both"/>
        <w:rPr>
          <w:rFonts w:ascii="Tahoma" w:hAnsi="Tahoma" w:cs="Tahoma"/>
          <w:b/>
          <w:sz w:val="24"/>
          <w:szCs w:val="24"/>
          <w:lang w:val="en-US"/>
        </w:rPr>
      </w:pPr>
    </w:p>
    <w:p w14:paraId="33034509" w14:textId="77777777" w:rsidR="005A0F52" w:rsidRPr="00B61547" w:rsidRDefault="005A0F52" w:rsidP="005A0F52">
      <w:pPr>
        <w:spacing w:after="0" w:line="240" w:lineRule="auto"/>
        <w:jc w:val="both"/>
        <w:rPr>
          <w:rFonts w:ascii="Tahoma" w:hAnsi="Tahoma" w:cs="Tahoma"/>
          <w:b/>
          <w:sz w:val="24"/>
          <w:szCs w:val="24"/>
        </w:rPr>
      </w:pPr>
    </w:p>
    <w:p w14:paraId="413F2F60" w14:textId="7A70AD42" w:rsidR="005A0F52" w:rsidRPr="004E243D" w:rsidRDefault="005A0F52" w:rsidP="005A0F52">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Nr. </w:t>
      </w:r>
      <w:r w:rsidR="00685A0A">
        <w:rPr>
          <w:rFonts w:ascii="Tahoma" w:hAnsi="Tahoma" w:cs="Tahoma"/>
          <w:b/>
          <w:sz w:val="24"/>
          <w:szCs w:val="24"/>
          <w:lang w:val="en-US"/>
        </w:rPr>
        <w:t>3</w:t>
      </w:r>
      <w:r w:rsidR="00C42CD0">
        <w:rPr>
          <w:rFonts w:ascii="Tahoma" w:hAnsi="Tahoma" w:cs="Tahoma"/>
          <w:b/>
          <w:sz w:val="24"/>
          <w:szCs w:val="24"/>
          <w:lang w:val="en-US"/>
        </w:rPr>
        <w:t>9</w:t>
      </w:r>
      <w:r w:rsidRPr="004E243D">
        <w:rPr>
          <w:rFonts w:ascii="Tahoma" w:hAnsi="Tahoma" w:cs="Tahoma"/>
          <w:sz w:val="24"/>
          <w:szCs w:val="24"/>
          <w:lang w:val="en-US"/>
        </w:rPr>
        <w:t xml:space="preserve">  </w:t>
      </w:r>
      <w:r w:rsidRPr="004E243D">
        <w:rPr>
          <w:rFonts w:ascii="Tahoma" w:hAnsi="Tahoma" w:cs="Tahoma"/>
          <w:sz w:val="24"/>
          <w:szCs w:val="24"/>
          <w:lang w:val="en-US"/>
        </w:rPr>
        <w:tab/>
      </w:r>
      <w:r w:rsidRPr="004E243D">
        <w:rPr>
          <w:rFonts w:ascii="Tahoma" w:hAnsi="Tahoma" w:cs="Tahoma"/>
          <w:sz w:val="24"/>
          <w:szCs w:val="24"/>
          <w:lang w:val="en-US"/>
        </w:rPr>
        <w:tab/>
      </w:r>
    </w:p>
    <w:p w14:paraId="30093BA2" w14:textId="77777777" w:rsidR="005A0F52" w:rsidRPr="004E243D" w:rsidRDefault="005A0F52" w:rsidP="005A0F52">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6D4193CF" w14:textId="36B2C2B1" w:rsidR="005A0F52" w:rsidRDefault="005A0F52" w:rsidP="005A0F52">
      <w:pPr>
        <w:spacing w:after="0" w:line="240" w:lineRule="auto"/>
        <w:jc w:val="both"/>
        <w:rPr>
          <w:rFonts w:ascii="Tahoma" w:hAnsi="Tahoma" w:cs="Tahoma"/>
          <w:sz w:val="24"/>
          <w:szCs w:val="24"/>
          <w:lang w:val="en-US"/>
        </w:rPr>
      </w:pPr>
      <w:proofErr w:type="spell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C15925">
        <w:rPr>
          <w:rFonts w:ascii="Tahoma" w:hAnsi="Tahoma" w:cs="Tahoma"/>
          <w:b/>
          <w:sz w:val="24"/>
          <w:szCs w:val="24"/>
          <w:lang w:val="en-US"/>
        </w:rPr>
        <w:t>15</w:t>
      </w:r>
      <w:r>
        <w:rPr>
          <w:rFonts w:ascii="Tahoma" w:hAnsi="Tahoma" w:cs="Tahoma"/>
          <w:b/>
          <w:sz w:val="24"/>
          <w:szCs w:val="24"/>
          <w:lang w:val="en-US"/>
        </w:rPr>
        <w:t xml:space="preserve"> </w:t>
      </w:r>
      <w:proofErr w:type="spellStart"/>
      <w:r w:rsidR="00685A0A">
        <w:rPr>
          <w:rFonts w:ascii="Tahoma" w:hAnsi="Tahoma" w:cs="Tahoma"/>
          <w:b/>
          <w:sz w:val="24"/>
          <w:szCs w:val="24"/>
          <w:lang w:val="en-US"/>
        </w:rPr>
        <w:t>a</w:t>
      </w:r>
      <w:r w:rsidR="00C15925">
        <w:rPr>
          <w:rFonts w:ascii="Tahoma" w:hAnsi="Tahoma" w:cs="Tahoma"/>
          <w:b/>
          <w:sz w:val="24"/>
          <w:szCs w:val="24"/>
          <w:lang w:val="en-US"/>
        </w:rPr>
        <w:t>pril</w:t>
      </w:r>
      <w:r w:rsidR="009D43E5">
        <w:rPr>
          <w:rFonts w:ascii="Tahoma" w:hAnsi="Tahoma" w:cs="Tahoma"/>
          <w:b/>
          <w:sz w:val="24"/>
          <w:szCs w:val="24"/>
          <w:lang w:val="en-US"/>
        </w:rPr>
        <w:t>ie</w:t>
      </w:r>
      <w:proofErr w:type="spellEnd"/>
      <w:r w:rsidRPr="004E243D">
        <w:rPr>
          <w:rFonts w:ascii="Tahoma" w:hAnsi="Tahoma" w:cs="Tahoma"/>
          <w:b/>
          <w:sz w:val="24"/>
          <w:szCs w:val="24"/>
          <w:lang w:val="en-US"/>
        </w:rPr>
        <w:t xml:space="preserve"> 20</w:t>
      </w:r>
      <w:r w:rsidR="004245CF">
        <w:rPr>
          <w:rFonts w:ascii="Tahoma" w:hAnsi="Tahoma" w:cs="Tahoma"/>
          <w:b/>
          <w:sz w:val="24"/>
          <w:szCs w:val="24"/>
          <w:lang w:val="en-US"/>
        </w:rPr>
        <w:t>2</w:t>
      </w:r>
      <w:r w:rsidR="00685A0A">
        <w:rPr>
          <w:rFonts w:ascii="Tahoma" w:hAnsi="Tahoma" w:cs="Tahoma"/>
          <w:b/>
          <w:sz w:val="24"/>
          <w:szCs w:val="24"/>
          <w:lang w:val="en-US"/>
        </w:rPr>
        <w:t>6</w:t>
      </w:r>
      <w:r w:rsidRPr="004E243D">
        <w:rPr>
          <w:rFonts w:ascii="Tahoma" w:hAnsi="Tahoma" w:cs="Tahoma"/>
          <w:b/>
          <w:sz w:val="24"/>
          <w:szCs w:val="24"/>
          <w:lang w:val="en-US"/>
        </w:rPr>
        <w:t xml:space="preserve">.   </w:t>
      </w:r>
      <w:r w:rsidRPr="004E243D">
        <w:rPr>
          <w:rFonts w:ascii="Tahoma" w:hAnsi="Tahoma" w:cs="Tahoma"/>
          <w:sz w:val="24"/>
          <w:szCs w:val="24"/>
          <w:lang w:val="en-US"/>
        </w:rPr>
        <w:tab/>
      </w:r>
    </w:p>
    <w:p w14:paraId="573926FE" w14:textId="4699CF31" w:rsidR="00E65526" w:rsidRDefault="00E65526" w:rsidP="005A0F52">
      <w:pPr>
        <w:spacing w:after="0" w:line="240" w:lineRule="auto"/>
        <w:jc w:val="both"/>
        <w:rPr>
          <w:rFonts w:ascii="Tahoma" w:hAnsi="Tahoma" w:cs="Tahoma"/>
          <w:sz w:val="24"/>
          <w:szCs w:val="24"/>
          <w:lang w:val="en-US"/>
        </w:rPr>
      </w:pPr>
    </w:p>
    <w:p w14:paraId="6093CBE8" w14:textId="77777777" w:rsidR="005A0F52" w:rsidRPr="004E243D" w:rsidRDefault="005A0F52" w:rsidP="005A0F52">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670B30DD" w14:textId="77777777" w:rsidR="00983358" w:rsidRDefault="005A0F52" w:rsidP="005A0F52">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r>
        <w:rPr>
          <w:rFonts w:ascii="Tahoma" w:hAnsi="Tahoma" w:cs="Tahoma"/>
          <w:sz w:val="24"/>
          <w:szCs w:val="24"/>
          <w:lang w:val="en-US"/>
        </w:rPr>
        <w:t>adoptată</w:t>
      </w:r>
      <w:proofErr w:type="spellEnd"/>
      <w:r>
        <w:rPr>
          <w:rFonts w:ascii="Tahoma" w:hAnsi="Tahoma" w:cs="Tahoma"/>
          <w:sz w:val="24"/>
          <w:szCs w:val="24"/>
          <w:lang w:val="en-US"/>
        </w:rPr>
        <w:t xml:space="preserve">  cu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r w:rsidRPr="003A1F79">
        <w:rPr>
          <w:rFonts w:ascii="Tahoma" w:hAnsi="Tahoma" w:cs="Tahoma"/>
          <w:sz w:val="24"/>
          <w:szCs w:val="24"/>
          <w:lang w:val="en-US"/>
        </w:rPr>
        <w:t>”</w:t>
      </w:r>
      <w:r>
        <w:rPr>
          <w:rFonts w:ascii="Tahoma" w:hAnsi="Tahoma" w:cs="Tahoma"/>
          <w:sz w:val="24"/>
          <w:szCs w:val="24"/>
          <w:lang w:val="en-US"/>
        </w:rPr>
        <w:t xml:space="preserve">,____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în </w:t>
      </w:r>
      <w:proofErr w:type="spellStart"/>
      <w:r>
        <w:rPr>
          <w:rFonts w:ascii="Tahoma" w:hAnsi="Tahoma" w:cs="Tahoma"/>
          <w:sz w:val="24"/>
          <w:szCs w:val="24"/>
          <w:lang w:val="en-US"/>
        </w:rPr>
        <w:t>funcție</w:t>
      </w:r>
      <w:proofErr w:type="spellEnd"/>
      <w:r>
        <w:rPr>
          <w:rFonts w:ascii="Tahoma" w:hAnsi="Tahoma" w:cs="Tahoma"/>
          <w:sz w:val="24"/>
          <w:szCs w:val="24"/>
          <w:lang w:val="en-US"/>
        </w:rPr>
        <w:t>.</w:t>
      </w:r>
      <w:r w:rsidRPr="003A1F79">
        <w:rPr>
          <w:rFonts w:ascii="Tahoma" w:hAnsi="Tahoma" w:cs="Tahoma"/>
          <w:sz w:val="24"/>
          <w:szCs w:val="24"/>
          <w:lang w:val="en-US"/>
        </w:rPr>
        <w:t xml:space="preserve">  </w:t>
      </w:r>
    </w:p>
    <w:p w14:paraId="496592EF" w14:textId="77777777" w:rsidR="00983358" w:rsidRDefault="00983358" w:rsidP="005A0F52">
      <w:pPr>
        <w:spacing w:after="0" w:line="240" w:lineRule="auto"/>
        <w:jc w:val="both"/>
        <w:rPr>
          <w:rFonts w:ascii="Tahoma" w:hAnsi="Tahoma" w:cs="Tahoma"/>
          <w:sz w:val="24"/>
          <w:szCs w:val="24"/>
          <w:lang w:val="en-US"/>
        </w:rPr>
      </w:pPr>
    </w:p>
    <w:p w14:paraId="3F12C105" w14:textId="77777777" w:rsidR="00983358" w:rsidRDefault="00983358" w:rsidP="005A0F52">
      <w:pPr>
        <w:spacing w:after="0" w:line="240" w:lineRule="auto"/>
        <w:jc w:val="both"/>
        <w:rPr>
          <w:rFonts w:ascii="Tahoma" w:hAnsi="Tahoma" w:cs="Tahoma"/>
          <w:sz w:val="24"/>
          <w:szCs w:val="24"/>
          <w:lang w:val="en-US"/>
        </w:rPr>
      </w:pPr>
    </w:p>
    <w:p w14:paraId="4EB2F758" w14:textId="77777777" w:rsidR="00983358" w:rsidRDefault="00983358" w:rsidP="005A0F52">
      <w:pPr>
        <w:spacing w:after="0" w:line="240" w:lineRule="auto"/>
        <w:jc w:val="both"/>
        <w:rPr>
          <w:rFonts w:ascii="Tahoma" w:hAnsi="Tahoma" w:cs="Tahoma"/>
          <w:sz w:val="24"/>
          <w:szCs w:val="24"/>
          <w:lang w:val="en-US"/>
        </w:rPr>
      </w:pPr>
    </w:p>
    <w:p w14:paraId="0582831E" w14:textId="77777777" w:rsidR="00983358" w:rsidRDefault="00983358" w:rsidP="005A0F52">
      <w:pPr>
        <w:spacing w:after="0" w:line="240" w:lineRule="auto"/>
        <w:jc w:val="both"/>
        <w:rPr>
          <w:rFonts w:ascii="Tahoma" w:hAnsi="Tahoma" w:cs="Tahoma"/>
          <w:sz w:val="24"/>
          <w:szCs w:val="24"/>
          <w:lang w:val="en-US"/>
        </w:rPr>
      </w:pPr>
    </w:p>
    <w:p w14:paraId="32B8D2DF" w14:textId="77777777" w:rsidR="00983358" w:rsidRDefault="00983358" w:rsidP="00983358">
      <w:pPr>
        <w:pStyle w:val="NoSpacing"/>
        <w:spacing w:line="276" w:lineRule="auto"/>
        <w:jc w:val="right"/>
        <w:rPr>
          <w:rFonts w:ascii="Times New Roman" w:hAnsi="Times New Roman"/>
          <w:b/>
          <w:sz w:val="28"/>
          <w:szCs w:val="28"/>
        </w:rPr>
      </w:pPr>
    </w:p>
    <w:p w14:paraId="0317EDC9" w14:textId="77777777" w:rsidR="00845DCB" w:rsidRDefault="00845DCB" w:rsidP="00983358">
      <w:pPr>
        <w:pStyle w:val="NoSpacing"/>
        <w:spacing w:line="276" w:lineRule="auto"/>
        <w:jc w:val="right"/>
        <w:rPr>
          <w:rFonts w:ascii="Times New Roman" w:hAnsi="Times New Roman"/>
          <w:b/>
          <w:sz w:val="28"/>
          <w:szCs w:val="28"/>
        </w:rPr>
      </w:pPr>
    </w:p>
    <w:p w14:paraId="3FD5B63A" w14:textId="77777777" w:rsidR="00845DCB" w:rsidRDefault="00845DCB" w:rsidP="00983358">
      <w:pPr>
        <w:pStyle w:val="NoSpacing"/>
        <w:spacing w:line="276" w:lineRule="auto"/>
        <w:jc w:val="right"/>
        <w:rPr>
          <w:rFonts w:ascii="Times New Roman" w:hAnsi="Times New Roman"/>
          <w:b/>
          <w:sz w:val="28"/>
          <w:szCs w:val="28"/>
        </w:rPr>
      </w:pPr>
    </w:p>
    <w:p w14:paraId="516FC96F" w14:textId="77777777" w:rsidR="00845DCB" w:rsidRDefault="00845DCB" w:rsidP="00983358">
      <w:pPr>
        <w:pStyle w:val="NoSpacing"/>
        <w:spacing w:line="276" w:lineRule="auto"/>
        <w:jc w:val="right"/>
        <w:rPr>
          <w:rFonts w:ascii="Times New Roman" w:hAnsi="Times New Roman"/>
          <w:b/>
          <w:sz w:val="28"/>
          <w:szCs w:val="28"/>
        </w:rPr>
      </w:pPr>
    </w:p>
    <w:p w14:paraId="434FA5F5" w14:textId="77777777" w:rsidR="00845DCB" w:rsidRDefault="00845DCB" w:rsidP="00983358">
      <w:pPr>
        <w:pStyle w:val="NoSpacing"/>
        <w:spacing w:line="276" w:lineRule="auto"/>
        <w:jc w:val="right"/>
        <w:rPr>
          <w:rFonts w:ascii="Times New Roman" w:hAnsi="Times New Roman"/>
          <w:b/>
          <w:sz w:val="28"/>
          <w:szCs w:val="28"/>
        </w:rPr>
      </w:pPr>
    </w:p>
    <w:p w14:paraId="18C86E91" w14:textId="77777777" w:rsidR="00845DCB" w:rsidRDefault="00845DCB" w:rsidP="00983358">
      <w:pPr>
        <w:pStyle w:val="NoSpacing"/>
        <w:spacing w:line="276" w:lineRule="auto"/>
        <w:jc w:val="right"/>
        <w:rPr>
          <w:rFonts w:ascii="Times New Roman" w:hAnsi="Times New Roman"/>
          <w:b/>
          <w:sz w:val="28"/>
          <w:szCs w:val="28"/>
        </w:rPr>
      </w:pPr>
    </w:p>
    <w:p w14:paraId="14771297" w14:textId="77777777" w:rsidR="00845DCB" w:rsidRDefault="00845DCB" w:rsidP="00983358">
      <w:pPr>
        <w:pStyle w:val="NoSpacing"/>
        <w:spacing w:line="276" w:lineRule="auto"/>
        <w:jc w:val="right"/>
        <w:rPr>
          <w:rFonts w:ascii="Times New Roman" w:hAnsi="Times New Roman"/>
          <w:b/>
          <w:sz w:val="28"/>
          <w:szCs w:val="28"/>
        </w:rPr>
      </w:pPr>
    </w:p>
    <w:p w14:paraId="20DFEA01" w14:textId="77777777" w:rsidR="00845DCB" w:rsidRDefault="00845DCB" w:rsidP="00983358">
      <w:pPr>
        <w:pStyle w:val="NoSpacing"/>
        <w:spacing w:line="276" w:lineRule="auto"/>
        <w:jc w:val="right"/>
        <w:rPr>
          <w:rFonts w:ascii="Times New Roman" w:hAnsi="Times New Roman"/>
          <w:b/>
          <w:sz w:val="28"/>
          <w:szCs w:val="28"/>
        </w:rPr>
      </w:pPr>
    </w:p>
    <w:p w14:paraId="10560DF9" w14:textId="77777777" w:rsidR="00845DCB" w:rsidRDefault="00845DCB" w:rsidP="00983358">
      <w:pPr>
        <w:pStyle w:val="NoSpacing"/>
        <w:spacing w:line="276" w:lineRule="auto"/>
        <w:jc w:val="right"/>
        <w:rPr>
          <w:rFonts w:ascii="Times New Roman" w:hAnsi="Times New Roman"/>
          <w:b/>
          <w:sz w:val="28"/>
          <w:szCs w:val="28"/>
        </w:rPr>
      </w:pPr>
    </w:p>
    <w:p w14:paraId="797231E9" w14:textId="77777777" w:rsidR="00845DCB" w:rsidRDefault="00845DCB" w:rsidP="00983358">
      <w:pPr>
        <w:pStyle w:val="NoSpacing"/>
        <w:spacing w:line="276" w:lineRule="auto"/>
        <w:jc w:val="right"/>
        <w:rPr>
          <w:rFonts w:ascii="Times New Roman" w:hAnsi="Times New Roman"/>
          <w:b/>
          <w:sz w:val="28"/>
          <w:szCs w:val="28"/>
        </w:rPr>
      </w:pPr>
    </w:p>
    <w:p w14:paraId="5193E13B" w14:textId="77777777" w:rsidR="00845DCB" w:rsidRDefault="00845DCB" w:rsidP="00983358">
      <w:pPr>
        <w:pStyle w:val="NoSpacing"/>
        <w:spacing w:line="276" w:lineRule="auto"/>
        <w:jc w:val="right"/>
        <w:rPr>
          <w:rFonts w:ascii="Times New Roman" w:hAnsi="Times New Roman"/>
          <w:b/>
          <w:sz w:val="28"/>
          <w:szCs w:val="28"/>
        </w:rPr>
      </w:pPr>
    </w:p>
    <w:p w14:paraId="41CAF85F" w14:textId="77777777" w:rsidR="00845DCB" w:rsidRDefault="00845DCB" w:rsidP="00983358">
      <w:pPr>
        <w:pStyle w:val="NoSpacing"/>
        <w:spacing w:line="276" w:lineRule="auto"/>
        <w:jc w:val="right"/>
        <w:rPr>
          <w:rFonts w:ascii="Times New Roman" w:hAnsi="Times New Roman"/>
          <w:b/>
          <w:sz w:val="28"/>
          <w:szCs w:val="28"/>
        </w:rPr>
      </w:pPr>
    </w:p>
    <w:p w14:paraId="728CF0A7"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646ECF8C"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sectPr w:rsidR="002B1A2D" w:rsidSect="00820A41">
      <w:headerReference w:type="default" r:id="rId11"/>
      <w:footnotePr>
        <w:numFmt w:val="chicago"/>
      </w:footnotePr>
      <w:pgSz w:w="11909" w:h="16840"/>
      <w:pgMar w:top="700" w:right="880" w:bottom="650" w:left="8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719B" w14:textId="77777777" w:rsidR="00D900DD" w:rsidRDefault="00D900DD" w:rsidP="00D73B6E">
      <w:pPr>
        <w:spacing w:after="0" w:line="240" w:lineRule="auto"/>
      </w:pPr>
      <w:r>
        <w:separator/>
      </w:r>
    </w:p>
  </w:endnote>
  <w:endnote w:type="continuationSeparator" w:id="0">
    <w:p w14:paraId="1411A9FA" w14:textId="77777777" w:rsidR="00D900DD" w:rsidRDefault="00D900DD" w:rsidP="00D7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EB02" w14:textId="77777777" w:rsidR="00D900DD" w:rsidRDefault="00D900DD" w:rsidP="00D73B6E">
      <w:pPr>
        <w:spacing w:after="0" w:line="240" w:lineRule="auto"/>
      </w:pPr>
      <w:r>
        <w:separator/>
      </w:r>
    </w:p>
  </w:footnote>
  <w:footnote w:type="continuationSeparator" w:id="0">
    <w:p w14:paraId="3E1C4D57" w14:textId="77777777" w:rsidR="00D900DD" w:rsidRDefault="00D900DD" w:rsidP="00D73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0883" w14:textId="1FE759B4" w:rsidR="00983358" w:rsidRDefault="00983358">
    <w:pPr>
      <w:rPr>
        <w:sz w:val="2"/>
        <w:szCs w:val="2"/>
      </w:rPr>
    </w:pPr>
    <w:r>
      <w:rPr>
        <w:noProof/>
      </w:rPr>
      <mc:AlternateContent>
        <mc:Choice Requires="wps">
          <w:drawing>
            <wp:anchor distT="0" distB="0" distL="63500" distR="63500" simplePos="0" relativeHeight="251659264" behindDoc="1" locked="0" layoutInCell="1" allowOverlap="1" wp14:anchorId="635BB972" wp14:editId="36240BD9">
              <wp:simplePos x="0" y="0"/>
              <wp:positionH relativeFrom="page">
                <wp:posOffset>948690</wp:posOffset>
              </wp:positionH>
              <wp:positionV relativeFrom="page">
                <wp:posOffset>382270</wp:posOffset>
              </wp:positionV>
              <wp:extent cx="1358900" cy="175260"/>
              <wp:effectExtent l="0" t="0" r="12700" b="635"/>
              <wp:wrapNone/>
              <wp:docPr id="457671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64825" w14:textId="11735802" w:rsidR="00983358" w:rsidRDefault="0098335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BB972" id="_x0000_t202" coordsize="21600,21600" o:spt="202" path="m,l,21600r21600,l21600,xe">
              <v:stroke joinstyle="miter"/>
              <v:path gradientshapeok="t" o:connecttype="rect"/>
            </v:shapetype>
            <v:shape id="Text Box 3" o:spid="_x0000_s1027" type="#_x0000_t202" style="position:absolute;margin-left:74.7pt;margin-top:30.1pt;width:107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" filled="f" stroked="f">
              <v:textbox style="mso-fit-shape-to-text:t" inset="0,0,0,0">
                <w:txbxContent>
                  <w:p w14:paraId="50E64825" w14:textId="11735802" w:rsidR="00983358" w:rsidRDefault="00983358"/>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1112"/>
    <w:rsid w:val="000163E5"/>
    <w:rsid w:val="00027C4D"/>
    <w:rsid w:val="00037A0A"/>
    <w:rsid w:val="00043721"/>
    <w:rsid w:val="00050776"/>
    <w:rsid w:val="00056461"/>
    <w:rsid w:val="00061879"/>
    <w:rsid w:val="00065B63"/>
    <w:rsid w:val="000702F2"/>
    <w:rsid w:val="0007795B"/>
    <w:rsid w:val="000850B9"/>
    <w:rsid w:val="00092D98"/>
    <w:rsid w:val="000B7F86"/>
    <w:rsid w:val="000C0950"/>
    <w:rsid w:val="000C747D"/>
    <w:rsid w:val="000D2B86"/>
    <w:rsid w:val="000D34D4"/>
    <w:rsid w:val="000E238B"/>
    <w:rsid w:val="000F3A92"/>
    <w:rsid w:val="00101690"/>
    <w:rsid w:val="001021FD"/>
    <w:rsid w:val="00127134"/>
    <w:rsid w:val="00152DB9"/>
    <w:rsid w:val="00154E9C"/>
    <w:rsid w:val="00156AE6"/>
    <w:rsid w:val="001578B2"/>
    <w:rsid w:val="0017618A"/>
    <w:rsid w:val="00177516"/>
    <w:rsid w:val="00183969"/>
    <w:rsid w:val="00187510"/>
    <w:rsid w:val="001C011B"/>
    <w:rsid w:val="001C0AA6"/>
    <w:rsid w:val="001C5FDA"/>
    <w:rsid w:val="001E0620"/>
    <w:rsid w:val="001E3142"/>
    <w:rsid w:val="00200A71"/>
    <w:rsid w:val="00210870"/>
    <w:rsid w:val="00220550"/>
    <w:rsid w:val="00235279"/>
    <w:rsid w:val="00241CD8"/>
    <w:rsid w:val="00244F99"/>
    <w:rsid w:val="00250DAD"/>
    <w:rsid w:val="0026246B"/>
    <w:rsid w:val="00264B8D"/>
    <w:rsid w:val="002823EB"/>
    <w:rsid w:val="00291998"/>
    <w:rsid w:val="002936CC"/>
    <w:rsid w:val="00296D0B"/>
    <w:rsid w:val="002A0876"/>
    <w:rsid w:val="002B1A2D"/>
    <w:rsid w:val="002B2929"/>
    <w:rsid w:val="002C5FA0"/>
    <w:rsid w:val="002D32F8"/>
    <w:rsid w:val="002E0451"/>
    <w:rsid w:val="002E13AD"/>
    <w:rsid w:val="002F0C02"/>
    <w:rsid w:val="003126F9"/>
    <w:rsid w:val="003129EF"/>
    <w:rsid w:val="00317918"/>
    <w:rsid w:val="003218A6"/>
    <w:rsid w:val="00325A97"/>
    <w:rsid w:val="00325DAC"/>
    <w:rsid w:val="003444B9"/>
    <w:rsid w:val="0034680B"/>
    <w:rsid w:val="00353C0E"/>
    <w:rsid w:val="003547C1"/>
    <w:rsid w:val="00361676"/>
    <w:rsid w:val="00361853"/>
    <w:rsid w:val="00362799"/>
    <w:rsid w:val="003630FF"/>
    <w:rsid w:val="003640BA"/>
    <w:rsid w:val="00394BFC"/>
    <w:rsid w:val="003B2DB2"/>
    <w:rsid w:val="003B4ED7"/>
    <w:rsid w:val="003B7B0C"/>
    <w:rsid w:val="003C2BA7"/>
    <w:rsid w:val="003D2F18"/>
    <w:rsid w:val="003D67A1"/>
    <w:rsid w:val="003E6101"/>
    <w:rsid w:val="003F0EB7"/>
    <w:rsid w:val="003F2F19"/>
    <w:rsid w:val="003F31F1"/>
    <w:rsid w:val="00411404"/>
    <w:rsid w:val="00423BA5"/>
    <w:rsid w:val="004243A9"/>
    <w:rsid w:val="004245CF"/>
    <w:rsid w:val="00425C93"/>
    <w:rsid w:val="00455770"/>
    <w:rsid w:val="00473AC9"/>
    <w:rsid w:val="00473DFF"/>
    <w:rsid w:val="00476F5D"/>
    <w:rsid w:val="004A61C3"/>
    <w:rsid w:val="004B53AC"/>
    <w:rsid w:val="004C1AED"/>
    <w:rsid w:val="004E243D"/>
    <w:rsid w:val="005075DC"/>
    <w:rsid w:val="00522371"/>
    <w:rsid w:val="005510DD"/>
    <w:rsid w:val="00556A64"/>
    <w:rsid w:val="005745E5"/>
    <w:rsid w:val="00581CB9"/>
    <w:rsid w:val="00585672"/>
    <w:rsid w:val="005A0F52"/>
    <w:rsid w:val="005B34A5"/>
    <w:rsid w:val="005B3E16"/>
    <w:rsid w:val="005B4B38"/>
    <w:rsid w:val="005C6442"/>
    <w:rsid w:val="005D7281"/>
    <w:rsid w:val="005F3831"/>
    <w:rsid w:val="005F6401"/>
    <w:rsid w:val="005F7E0A"/>
    <w:rsid w:val="00605CC6"/>
    <w:rsid w:val="0061371B"/>
    <w:rsid w:val="006142BE"/>
    <w:rsid w:val="00617078"/>
    <w:rsid w:val="0061782B"/>
    <w:rsid w:val="00621ADE"/>
    <w:rsid w:val="006276E1"/>
    <w:rsid w:val="006315C8"/>
    <w:rsid w:val="0063388F"/>
    <w:rsid w:val="0063768F"/>
    <w:rsid w:val="00643FDC"/>
    <w:rsid w:val="00645B5F"/>
    <w:rsid w:val="00661D0B"/>
    <w:rsid w:val="00661EB5"/>
    <w:rsid w:val="0066308D"/>
    <w:rsid w:val="0066399C"/>
    <w:rsid w:val="006812E4"/>
    <w:rsid w:val="00684FA2"/>
    <w:rsid w:val="00685A0A"/>
    <w:rsid w:val="0069348D"/>
    <w:rsid w:val="006A4CB6"/>
    <w:rsid w:val="006C19ED"/>
    <w:rsid w:val="006E225A"/>
    <w:rsid w:val="006E6960"/>
    <w:rsid w:val="006F4DAA"/>
    <w:rsid w:val="006F7DC8"/>
    <w:rsid w:val="007019F4"/>
    <w:rsid w:val="007050AE"/>
    <w:rsid w:val="0072120B"/>
    <w:rsid w:val="00750B06"/>
    <w:rsid w:val="00752512"/>
    <w:rsid w:val="0075473C"/>
    <w:rsid w:val="00767AC1"/>
    <w:rsid w:val="007706CF"/>
    <w:rsid w:val="0077104F"/>
    <w:rsid w:val="007925FB"/>
    <w:rsid w:val="007A0E5B"/>
    <w:rsid w:val="007A3553"/>
    <w:rsid w:val="007A5B51"/>
    <w:rsid w:val="007B5C6F"/>
    <w:rsid w:val="007F7505"/>
    <w:rsid w:val="0080149E"/>
    <w:rsid w:val="008053F9"/>
    <w:rsid w:val="00820A41"/>
    <w:rsid w:val="00822C88"/>
    <w:rsid w:val="00837C9F"/>
    <w:rsid w:val="00845DCB"/>
    <w:rsid w:val="008703BB"/>
    <w:rsid w:val="00883AE3"/>
    <w:rsid w:val="008875AC"/>
    <w:rsid w:val="008A3E3F"/>
    <w:rsid w:val="008A4F86"/>
    <w:rsid w:val="008A5E07"/>
    <w:rsid w:val="008C7533"/>
    <w:rsid w:val="008E36CC"/>
    <w:rsid w:val="008E5A2D"/>
    <w:rsid w:val="008E69DF"/>
    <w:rsid w:val="008E71E0"/>
    <w:rsid w:val="008E7AB7"/>
    <w:rsid w:val="008F2BE4"/>
    <w:rsid w:val="008F5601"/>
    <w:rsid w:val="00905F78"/>
    <w:rsid w:val="00916D34"/>
    <w:rsid w:val="00923AE4"/>
    <w:rsid w:val="00937E22"/>
    <w:rsid w:val="00951056"/>
    <w:rsid w:val="009565AB"/>
    <w:rsid w:val="009570DA"/>
    <w:rsid w:val="00966F4F"/>
    <w:rsid w:val="009717BF"/>
    <w:rsid w:val="0097232F"/>
    <w:rsid w:val="00983358"/>
    <w:rsid w:val="00993B15"/>
    <w:rsid w:val="009B309F"/>
    <w:rsid w:val="009B3456"/>
    <w:rsid w:val="009B6397"/>
    <w:rsid w:val="009D43E5"/>
    <w:rsid w:val="009E3D10"/>
    <w:rsid w:val="009E73BD"/>
    <w:rsid w:val="009F747D"/>
    <w:rsid w:val="00A1016B"/>
    <w:rsid w:val="00A1655C"/>
    <w:rsid w:val="00A2684A"/>
    <w:rsid w:val="00A41FE4"/>
    <w:rsid w:val="00A453BC"/>
    <w:rsid w:val="00A45FE2"/>
    <w:rsid w:val="00A46D86"/>
    <w:rsid w:val="00A5514C"/>
    <w:rsid w:val="00A61B71"/>
    <w:rsid w:val="00A70862"/>
    <w:rsid w:val="00A868C6"/>
    <w:rsid w:val="00AA0F47"/>
    <w:rsid w:val="00AB1EAD"/>
    <w:rsid w:val="00AB62A1"/>
    <w:rsid w:val="00AC7F3B"/>
    <w:rsid w:val="00AD52A2"/>
    <w:rsid w:val="00AE4BA0"/>
    <w:rsid w:val="00AF14A4"/>
    <w:rsid w:val="00B0535C"/>
    <w:rsid w:val="00B10A9D"/>
    <w:rsid w:val="00B11EA8"/>
    <w:rsid w:val="00B1681E"/>
    <w:rsid w:val="00B21B2E"/>
    <w:rsid w:val="00B3225C"/>
    <w:rsid w:val="00B3346F"/>
    <w:rsid w:val="00B33B49"/>
    <w:rsid w:val="00B36CAA"/>
    <w:rsid w:val="00B409D8"/>
    <w:rsid w:val="00B40A94"/>
    <w:rsid w:val="00B43C50"/>
    <w:rsid w:val="00B44EE6"/>
    <w:rsid w:val="00B51B48"/>
    <w:rsid w:val="00B5546D"/>
    <w:rsid w:val="00B55E37"/>
    <w:rsid w:val="00B61B01"/>
    <w:rsid w:val="00B752ED"/>
    <w:rsid w:val="00B95CE8"/>
    <w:rsid w:val="00BA7021"/>
    <w:rsid w:val="00BA7576"/>
    <w:rsid w:val="00BA778C"/>
    <w:rsid w:val="00BB0982"/>
    <w:rsid w:val="00BC0EF4"/>
    <w:rsid w:val="00BD588D"/>
    <w:rsid w:val="00BF1264"/>
    <w:rsid w:val="00C0381B"/>
    <w:rsid w:val="00C15925"/>
    <w:rsid w:val="00C224FB"/>
    <w:rsid w:val="00C421D2"/>
    <w:rsid w:val="00C42CD0"/>
    <w:rsid w:val="00C6033F"/>
    <w:rsid w:val="00C60D94"/>
    <w:rsid w:val="00C643CD"/>
    <w:rsid w:val="00C66576"/>
    <w:rsid w:val="00C7340F"/>
    <w:rsid w:val="00C74B0A"/>
    <w:rsid w:val="00C860E9"/>
    <w:rsid w:val="00CC328B"/>
    <w:rsid w:val="00CC4A8E"/>
    <w:rsid w:val="00CC7E46"/>
    <w:rsid w:val="00CE3FD0"/>
    <w:rsid w:val="00CE4DC7"/>
    <w:rsid w:val="00CE7841"/>
    <w:rsid w:val="00CF06FC"/>
    <w:rsid w:val="00D06721"/>
    <w:rsid w:val="00D165E0"/>
    <w:rsid w:val="00D25C9B"/>
    <w:rsid w:val="00D26E38"/>
    <w:rsid w:val="00D361AF"/>
    <w:rsid w:val="00D60188"/>
    <w:rsid w:val="00D73B6E"/>
    <w:rsid w:val="00D8130A"/>
    <w:rsid w:val="00D83941"/>
    <w:rsid w:val="00D900DD"/>
    <w:rsid w:val="00D91314"/>
    <w:rsid w:val="00D92E09"/>
    <w:rsid w:val="00D93093"/>
    <w:rsid w:val="00DA76FB"/>
    <w:rsid w:val="00DB13C0"/>
    <w:rsid w:val="00DC08AB"/>
    <w:rsid w:val="00DC175B"/>
    <w:rsid w:val="00DD6A95"/>
    <w:rsid w:val="00DE3E7F"/>
    <w:rsid w:val="00DE4D17"/>
    <w:rsid w:val="00DE6E17"/>
    <w:rsid w:val="00E00103"/>
    <w:rsid w:val="00E02FBF"/>
    <w:rsid w:val="00E07993"/>
    <w:rsid w:val="00E12D7F"/>
    <w:rsid w:val="00E14F61"/>
    <w:rsid w:val="00E25C66"/>
    <w:rsid w:val="00E372A5"/>
    <w:rsid w:val="00E426DC"/>
    <w:rsid w:val="00E4759A"/>
    <w:rsid w:val="00E52C89"/>
    <w:rsid w:val="00E64239"/>
    <w:rsid w:val="00E65526"/>
    <w:rsid w:val="00E809E2"/>
    <w:rsid w:val="00E80B39"/>
    <w:rsid w:val="00E82904"/>
    <w:rsid w:val="00E8343E"/>
    <w:rsid w:val="00EB2938"/>
    <w:rsid w:val="00EB5870"/>
    <w:rsid w:val="00EC1D37"/>
    <w:rsid w:val="00EC3D22"/>
    <w:rsid w:val="00EC7195"/>
    <w:rsid w:val="00ED3BE2"/>
    <w:rsid w:val="00ED6ECE"/>
    <w:rsid w:val="00EE3876"/>
    <w:rsid w:val="00EE4481"/>
    <w:rsid w:val="00EE7E81"/>
    <w:rsid w:val="00EF164F"/>
    <w:rsid w:val="00EF5722"/>
    <w:rsid w:val="00F26E81"/>
    <w:rsid w:val="00F31929"/>
    <w:rsid w:val="00F35B1E"/>
    <w:rsid w:val="00F3671C"/>
    <w:rsid w:val="00F37481"/>
    <w:rsid w:val="00F504BF"/>
    <w:rsid w:val="00F5533A"/>
    <w:rsid w:val="00F57C53"/>
    <w:rsid w:val="00F766B9"/>
    <w:rsid w:val="00F8157D"/>
    <w:rsid w:val="00F9570B"/>
    <w:rsid w:val="00FA12AC"/>
    <w:rsid w:val="00FA1762"/>
    <w:rsid w:val="00FA28A7"/>
    <w:rsid w:val="00FC07B7"/>
    <w:rsid w:val="00FD267F"/>
    <w:rsid w:val="00FE1BBB"/>
    <w:rsid w:val="00FE2B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30369"/>
  <w15:docId w15:val="{CDAFA0DC-40EE-43F2-A24F-2AB38AFA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34"/>
    <w:qFormat/>
    <w:rsid w:val="004E243D"/>
    <w:pPr>
      <w:ind w:left="720"/>
      <w:contextualSpacing/>
    </w:pPr>
    <w:rPr>
      <w:rFonts w:ascii="Calibri" w:eastAsia="Calibri" w:hAnsi="Calibri" w:cs="Times New Roman"/>
      <w:lang w:val="en-US"/>
    </w:rPr>
  </w:style>
  <w:style w:type="paragraph" w:customStyle="1" w:styleId="Default">
    <w:name w:val="Default"/>
    <w:link w:val="DefaultChar"/>
    <w:qForma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34"/>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link w:val="NoSpacingChar"/>
    <w:uiPriority w:val="1"/>
    <w:qFormat/>
    <w:rsid w:val="00C860E9"/>
    <w:pPr>
      <w:spacing w:after="0" w:line="240" w:lineRule="auto"/>
    </w:pPr>
  </w:style>
  <w:style w:type="paragraph" w:styleId="BodyText">
    <w:name w:val="Body Text"/>
    <w:basedOn w:val="Normal"/>
    <w:link w:val="BodyTextChar"/>
    <w:unhideWhenUsed/>
    <w:rsid w:val="006F7DC8"/>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6F7DC8"/>
    <w:rPr>
      <w:rFonts w:ascii="TimesRomanR" w:eastAsia="Times New Roman" w:hAnsi="TimesRomanR" w:cs="Times New Roman"/>
      <w:sz w:val="28"/>
      <w:szCs w:val="20"/>
      <w:lang w:val="en-GB" w:eastAsia="ar-SA"/>
    </w:rPr>
  </w:style>
  <w:style w:type="paragraph" w:styleId="Header">
    <w:name w:val="header"/>
    <w:basedOn w:val="Normal"/>
    <w:link w:val="HeaderChar"/>
    <w:uiPriority w:val="99"/>
    <w:unhideWhenUsed/>
    <w:rsid w:val="00D73B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3B6E"/>
  </w:style>
  <w:style w:type="paragraph" w:styleId="Footer">
    <w:name w:val="footer"/>
    <w:basedOn w:val="Normal"/>
    <w:link w:val="FooterChar"/>
    <w:unhideWhenUsed/>
    <w:rsid w:val="00D73B6E"/>
    <w:pPr>
      <w:tabs>
        <w:tab w:val="center" w:pos="4536"/>
        <w:tab w:val="right" w:pos="9072"/>
      </w:tabs>
      <w:spacing w:after="0" w:line="240" w:lineRule="auto"/>
    </w:pPr>
  </w:style>
  <w:style w:type="character" w:customStyle="1" w:styleId="FooterChar">
    <w:name w:val="Footer Char"/>
    <w:basedOn w:val="DefaultParagraphFont"/>
    <w:link w:val="Footer"/>
    <w:rsid w:val="00D73B6E"/>
  </w:style>
  <w:style w:type="character" w:styleId="Hyperlink">
    <w:name w:val="Hyperlink"/>
    <w:basedOn w:val="DefaultParagraphFont"/>
    <w:rsid w:val="00D73B6E"/>
    <w:rPr>
      <w:color w:val="0000FF"/>
      <w:u w:val="single"/>
    </w:rPr>
  </w:style>
  <w:style w:type="character" w:styleId="UnresolvedMention">
    <w:name w:val="Unresolved Mention"/>
    <w:basedOn w:val="DefaultParagraphFont"/>
    <w:uiPriority w:val="99"/>
    <w:semiHidden/>
    <w:unhideWhenUsed/>
    <w:rsid w:val="00296D0B"/>
    <w:rPr>
      <w:color w:val="605E5C"/>
      <w:shd w:val="clear" w:color="auto" w:fill="E1DFDD"/>
    </w:rPr>
  </w:style>
  <w:style w:type="character" w:customStyle="1" w:styleId="Bodytext2">
    <w:name w:val="Body text (2)_"/>
    <w:link w:val="Bodytext20"/>
    <w:rsid w:val="00983358"/>
    <w:rPr>
      <w:shd w:val="clear" w:color="auto" w:fill="FFFFFF"/>
    </w:rPr>
  </w:style>
  <w:style w:type="paragraph" w:customStyle="1" w:styleId="Bodytext20">
    <w:name w:val="Body text (2)"/>
    <w:basedOn w:val="Normal"/>
    <w:link w:val="Bodytext2"/>
    <w:rsid w:val="00983358"/>
    <w:pPr>
      <w:widowControl w:val="0"/>
      <w:shd w:val="clear" w:color="auto" w:fill="FFFFFF"/>
      <w:spacing w:before="480" w:after="0" w:line="264" w:lineRule="exact"/>
      <w:ind w:hanging="700"/>
    </w:pPr>
  </w:style>
  <w:style w:type="character" w:customStyle="1" w:styleId="Bodytext3">
    <w:name w:val="Body text (3)_"/>
    <w:link w:val="Bodytext30"/>
    <w:rsid w:val="00983358"/>
    <w:rPr>
      <w:b/>
      <w:bCs/>
      <w:shd w:val="clear" w:color="auto" w:fill="FFFFFF"/>
    </w:rPr>
  </w:style>
  <w:style w:type="paragraph" w:customStyle="1" w:styleId="Bodytext30">
    <w:name w:val="Body text (3)"/>
    <w:basedOn w:val="Normal"/>
    <w:link w:val="Bodytext3"/>
    <w:rsid w:val="00983358"/>
    <w:pPr>
      <w:widowControl w:val="0"/>
      <w:shd w:val="clear" w:color="auto" w:fill="FFFFFF"/>
      <w:spacing w:after="0" w:line="274" w:lineRule="exact"/>
      <w:ind w:hanging="1260"/>
    </w:pPr>
    <w:rPr>
      <w:b/>
      <w:bCs/>
    </w:rPr>
  </w:style>
  <w:style w:type="character" w:customStyle="1" w:styleId="Footnote">
    <w:name w:val="Footnote_"/>
    <w:link w:val="Footnote0"/>
    <w:rsid w:val="00983358"/>
    <w:rPr>
      <w:shd w:val="clear" w:color="auto" w:fill="FFFFFF"/>
    </w:rPr>
  </w:style>
  <w:style w:type="character" w:customStyle="1" w:styleId="Tablecaption2">
    <w:name w:val="Table caption (2)_"/>
    <w:link w:val="Tablecaption20"/>
    <w:rsid w:val="00983358"/>
    <w:rPr>
      <w:b/>
      <w:bCs/>
      <w:shd w:val="clear" w:color="auto" w:fill="FFFFFF"/>
    </w:rPr>
  </w:style>
  <w:style w:type="character" w:customStyle="1" w:styleId="Bodytext2Bold">
    <w:name w:val="Body text (2) + Bold"/>
    <w:rsid w:val="0098335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Heading5">
    <w:name w:val="Heading #5_"/>
    <w:link w:val="Heading50"/>
    <w:rsid w:val="00983358"/>
    <w:rPr>
      <w:b/>
      <w:bCs/>
      <w:shd w:val="clear" w:color="auto" w:fill="FFFFFF"/>
    </w:rPr>
  </w:style>
  <w:style w:type="character" w:customStyle="1" w:styleId="Bodytext2Italic">
    <w:name w:val="Body text (2) + Italic"/>
    <w:rsid w:val="0098335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character" w:customStyle="1" w:styleId="Bodytext6">
    <w:name w:val="Body text (6)_"/>
    <w:link w:val="Bodytext60"/>
    <w:rsid w:val="00983358"/>
    <w:rPr>
      <w:b/>
      <w:bCs/>
      <w:i/>
      <w:iCs/>
      <w:shd w:val="clear" w:color="auto" w:fill="FFFFFF"/>
    </w:rPr>
  </w:style>
  <w:style w:type="character" w:customStyle="1" w:styleId="Bodytext6NotBoldNotItalic">
    <w:name w:val="Body text (6) + Not Bold;Not Italic"/>
    <w:rsid w:val="00983358"/>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6NotItalic">
    <w:name w:val="Body text (6) + Not Italic"/>
    <w:rsid w:val="00983358"/>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2BoldItalic">
    <w:name w:val="Body text (2) + Bold;Italic"/>
    <w:rsid w:val="0098335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TablecaptionNotItalic">
    <w:name w:val="Table caption + Not Italic"/>
    <w:rsid w:val="00983358"/>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Tablecaption">
    <w:name w:val="Table caption"/>
    <w:rsid w:val="00983358"/>
    <w:rPr>
      <w:rFonts w:ascii="Times New Roman" w:eastAsia="Times New Roman" w:hAnsi="Times New Roman" w:cs="Times New Roman"/>
      <w:b/>
      <w:bCs/>
      <w:i/>
      <w:iCs/>
      <w:smallCaps w:val="0"/>
      <w:strike w:val="0"/>
      <w:color w:val="000000"/>
      <w:spacing w:val="0"/>
      <w:w w:val="100"/>
      <w:position w:val="0"/>
      <w:sz w:val="24"/>
      <w:szCs w:val="24"/>
      <w:u w:val="single"/>
      <w:lang w:val="ro-RO" w:eastAsia="ro-RO" w:bidi="ro-RO"/>
    </w:rPr>
  </w:style>
  <w:style w:type="character" w:customStyle="1" w:styleId="Tableofcontents">
    <w:name w:val="Table of contents_"/>
    <w:link w:val="Tableofcontents0"/>
    <w:rsid w:val="00983358"/>
    <w:rPr>
      <w:b/>
      <w:bCs/>
      <w:shd w:val="clear" w:color="auto" w:fill="FFFFFF"/>
    </w:rPr>
  </w:style>
  <w:style w:type="character" w:customStyle="1" w:styleId="Heading3">
    <w:name w:val="Heading #3_"/>
    <w:link w:val="Heading30"/>
    <w:rsid w:val="00983358"/>
    <w:rPr>
      <w:b/>
      <w:bCs/>
      <w:shd w:val="clear" w:color="auto" w:fill="FFFFFF"/>
    </w:rPr>
  </w:style>
  <w:style w:type="character" w:customStyle="1" w:styleId="Heading4">
    <w:name w:val="Heading #4_"/>
    <w:link w:val="Heading40"/>
    <w:rsid w:val="00983358"/>
    <w:rPr>
      <w:b/>
      <w:bCs/>
      <w:shd w:val="clear" w:color="auto" w:fill="FFFFFF"/>
    </w:rPr>
  </w:style>
  <w:style w:type="paragraph" w:customStyle="1" w:styleId="Footnote0">
    <w:name w:val="Footnote"/>
    <w:basedOn w:val="Normal"/>
    <w:link w:val="Footnote"/>
    <w:rsid w:val="00983358"/>
    <w:pPr>
      <w:widowControl w:val="0"/>
      <w:shd w:val="clear" w:color="auto" w:fill="FFFFFF"/>
      <w:spacing w:after="0" w:line="274" w:lineRule="exact"/>
      <w:ind w:hanging="360"/>
      <w:jc w:val="both"/>
    </w:pPr>
  </w:style>
  <w:style w:type="paragraph" w:customStyle="1" w:styleId="Tablecaption20">
    <w:name w:val="Table caption (2)"/>
    <w:basedOn w:val="Normal"/>
    <w:link w:val="Tablecaption2"/>
    <w:rsid w:val="00983358"/>
    <w:pPr>
      <w:widowControl w:val="0"/>
      <w:shd w:val="clear" w:color="auto" w:fill="FFFFFF"/>
      <w:spacing w:after="0" w:line="0" w:lineRule="atLeast"/>
    </w:pPr>
    <w:rPr>
      <w:b/>
      <w:bCs/>
    </w:rPr>
  </w:style>
  <w:style w:type="paragraph" w:customStyle="1" w:styleId="Heading50">
    <w:name w:val="Heading #5"/>
    <w:basedOn w:val="Normal"/>
    <w:link w:val="Heading5"/>
    <w:rsid w:val="00983358"/>
    <w:pPr>
      <w:widowControl w:val="0"/>
      <w:shd w:val="clear" w:color="auto" w:fill="FFFFFF"/>
      <w:spacing w:after="0" w:line="0" w:lineRule="atLeast"/>
      <w:ind w:hanging="440"/>
      <w:outlineLvl w:val="4"/>
    </w:pPr>
    <w:rPr>
      <w:b/>
      <w:bCs/>
    </w:rPr>
  </w:style>
  <w:style w:type="paragraph" w:customStyle="1" w:styleId="Bodytext60">
    <w:name w:val="Body text (6)"/>
    <w:basedOn w:val="Normal"/>
    <w:link w:val="Bodytext6"/>
    <w:rsid w:val="00983358"/>
    <w:pPr>
      <w:widowControl w:val="0"/>
      <w:shd w:val="clear" w:color="auto" w:fill="FFFFFF"/>
      <w:spacing w:after="0" w:line="278" w:lineRule="exact"/>
      <w:jc w:val="both"/>
    </w:pPr>
    <w:rPr>
      <w:b/>
      <w:bCs/>
      <w:i/>
      <w:iCs/>
    </w:rPr>
  </w:style>
  <w:style w:type="paragraph" w:customStyle="1" w:styleId="Tableofcontents0">
    <w:name w:val="Table of contents"/>
    <w:basedOn w:val="Normal"/>
    <w:link w:val="Tableofcontents"/>
    <w:rsid w:val="00983358"/>
    <w:pPr>
      <w:widowControl w:val="0"/>
      <w:shd w:val="clear" w:color="auto" w:fill="FFFFFF"/>
      <w:spacing w:after="0" w:line="274" w:lineRule="exact"/>
      <w:jc w:val="both"/>
    </w:pPr>
    <w:rPr>
      <w:b/>
      <w:bCs/>
    </w:rPr>
  </w:style>
  <w:style w:type="paragraph" w:customStyle="1" w:styleId="Heading30">
    <w:name w:val="Heading #3"/>
    <w:basedOn w:val="Normal"/>
    <w:link w:val="Heading3"/>
    <w:rsid w:val="00983358"/>
    <w:pPr>
      <w:widowControl w:val="0"/>
      <w:shd w:val="clear" w:color="auto" w:fill="FFFFFF"/>
      <w:spacing w:after="0" w:line="0" w:lineRule="atLeast"/>
      <w:jc w:val="both"/>
      <w:outlineLvl w:val="2"/>
    </w:pPr>
    <w:rPr>
      <w:b/>
      <w:bCs/>
    </w:rPr>
  </w:style>
  <w:style w:type="paragraph" w:customStyle="1" w:styleId="Heading40">
    <w:name w:val="Heading #4"/>
    <w:basedOn w:val="Normal"/>
    <w:link w:val="Heading4"/>
    <w:rsid w:val="00983358"/>
    <w:pPr>
      <w:widowControl w:val="0"/>
      <w:shd w:val="clear" w:color="auto" w:fill="FFFFFF"/>
      <w:spacing w:after="0" w:line="552" w:lineRule="exact"/>
      <w:jc w:val="both"/>
      <w:outlineLvl w:val="3"/>
    </w:pPr>
    <w:rPr>
      <w:b/>
      <w:bCs/>
    </w:rPr>
  </w:style>
  <w:style w:type="character" w:customStyle="1" w:styleId="NoSpacingChar">
    <w:name w:val="No Spacing Char"/>
    <w:link w:val="NoSpacing"/>
    <w:uiPriority w:val="1"/>
    <w:locked/>
    <w:rsid w:val="009565AB"/>
  </w:style>
  <w:style w:type="character" w:customStyle="1" w:styleId="l5tlu1">
    <w:name w:val="l5tlu1"/>
    <w:rsid w:val="00C15925"/>
    <w:rPr>
      <w:b/>
      <w:bCs/>
      <w:color w:val="000000"/>
      <w:sz w:val="32"/>
      <w:szCs w:val="32"/>
    </w:rPr>
  </w:style>
  <w:style w:type="character" w:customStyle="1" w:styleId="spctbdy">
    <w:name w:val="s_pct_bdy"/>
    <w:basedOn w:val="DefaultParagraphFont"/>
    <w:rsid w:val="00DE4D17"/>
    <w:rPr>
      <w:rFonts w:ascii="Verdana" w:hAnsi="Verdana" w:hint="default"/>
      <w:b w:val="0"/>
      <w:bCs w:val="0"/>
      <w:color w:val="000000"/>
      <w:sz w:val="20"/>
      <w:szCs w:val="20"/>
      <w:shd w:val="clear" w:color="auto" w:fill="FFFFFF"/>
    </w:rPr>
  </w:style>
  <w:style w:type="table" w:styleId="TableGrid">
    <w:name w:val="Table Grid"/>
    <w:basedOn w:val="TableNormal"/>
    <w:uiPriority w:val="39"/>
    <w:rsid w:val="00DE4D17"/>
    <w:pPr>
      <w:spacing w:after="0" w:line="240" w:lineRule="auto"/>
    </w:pPr>
    <w:rPr>
      <w:rFonts w:ascii="Times New Roman" w:eastAsia="Times New Roman" w:hAnsi="Times New Roman" w:cs="Times New Roman"/>
      <w:sz w:val="20"/>
      <w:szCs w:val="20"/>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Char">
    <w:name w:val="Default Char"/>
    <w:link w:val="Default"/>
    <w:autoRedefine/>
    <w:qFormat/>
    <w:rsid w:val="00D361AF"/>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050736">
      <w:bodyDiv w:val="1"/>
      <w:marLeft w:val="0"/>
      <w:marRight w:val="0"/>
      <w:marTop w:val="0"/>
      <w:marBottom w:val="0"/>
      <w:divBdr>
        <w:top w:val="none" w:sz="0" w:space="0" w:color="auto"/>
        <w:left w:val="none" w:sz="0" w:space="0" w:color="auto"/>
        <w:bottom w:val="none" w:sz="0" w:space="0" w:color="auto"/>
        <w:right w:val="none" w:sz="0" w:space="0" w:color="auto"/>
      </w:divBdr>
    </w:div>
    <w:div w:id="14005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imariajegalia.r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33036-334E-47D4-93B0-6D9C9C5F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8</cp:revision>
  <cp:lastPrinted>2026-04-20T03:29:00Z</cp:lastPrinted>
  <dcterms:created xsi:type="dcterms:W3CDTF">2026-04-16T03:41:00Z</dcterms:created>
  <dcterms:modified xsi:type="dcterms:W3CDTF">2026-04-20T03:29:00Z</dcterms:modified>
</cp:coreProperties>
</file>