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F087C" w14:textId="67C697C9" w:rsidR="004243A9" w:rsidRDefault="00AF14A4" w:rsidP="00916D34">
      <w:pPr>
        <w:tabs>
          <w:tab w:val="left" w:pos="6360"/>
        </w:tabs>
      </w:pP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5AEB61" wp14:editId="6BB3D2D7">
                <wp:simplePos x="0" y="0"/>
                <wp:positionH relativeFrom="margin">
                  <wp:align>center</wp:align>
                </wp:positionH>
                <wp:positionV relativeFrom="paragraph">
                  <wp:posOffset>99695</wp:posOffset>
                </wp:positionV>
                <wp:extent cx="3736975" cy="1152525"/>
                <wp:effectExtent l="0" t="0" r="15875" b="28575"/>
                <wp:wrapNone/>
                <wp:docPr id="1" name="Fram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697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1F9FA6" w14:textId="77777777" w:rsidR="00916D34" w:rsidRPr="00362799" w:rsidRDefault="00916D34" w:rsidP="00916D34">
                            <w:pPr>
                              <w:pStyle w:val="Standard"/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</w:rPr>
                            </w:pPr>
                            <w:r w:rsidRPr="00362799"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>R O M Â N I A</w:t>
                            </w:r>
                          </w:p>
                          <w:p w14:paraId="463C8995" w14:textId="77777777" w:rsidR="00916D34" w:rsidRPr="00362799" w:rsidRDefault="00916D34" w:rsidP="00916D34">
                            <w:pPr>
                              <w:pStyle w:val="Standard"/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</w:rPr>
                            </w:pPr>
                            <w:r w:rsidRPr="00362799"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>JUDEȚUL CĂLĂRAȘI</w:t>
                            </w:r>
                          </w:p>
                          <w:p w14:paraId="1B76F0A6" w14:textId="77777777" w:rsidR="00916D34" w:rsidRPr="00362799" w:rsidRDefault="004E243D" w:rsidP="00916D34">
                            <w:pPr>
                              <w:pStyle w:val="Standard"/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>CONSILIUL LOCAL</w:t>
                            </w:r>
                            <w:r w:rsidR="00916D34" w:rsidRPr="00362799"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 xml:space="preserve"> JEGĂLIA</w:t>
                            </w:r>
                          </w:p>
                          <w:p w14:paraId="3CFAC9C6" w14:textId="77777777" w:rsidR="00916D34" w:rsidRPr="00362799" w:rsidRDefault="00916D34" w:rsidP="00916D34">
                            <w:pPr>
                              <w:pStyle w:val="Standard"/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</w:rPr>
                            </w:pPr>
                            <w:r w:rsidRPr="00362799"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>Tel. 0242/342021/Fax 0242/342138</w:t>
                            </w:r>
                          </w:p>
                          <w:p w14:paraId="7C1B96FB" w14:textId="77777777" w:rsidR="00916D34" w:rsidRPr="00362799" w:rsidRDefault="00916D34" w:rsidP="00916D34">
                            <w:pPr>
                              <w:pStyle w:val="Standard"/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</w:rPr>
                            </w:pPr>
                            <w:r w:rsidRPr="00362799"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>E-mail primariajegalia@yahoo.com</w:t>
                            </w:r>
                          </w:p>
                          <w:p w14:paraId="497C0428" w14:textId="77777777" w:rsidR="00916D34" w:rsidRDefault="00916D34" w:rsidP="00916D34">
                            <w:pPr>
                              <w:pStyle w:val="Standard"/>
                            </w:pPr>
                          </w:p>
                        </w:txbxContent>
                      </wps:txbx>
                      <wps:bodyPr rot="0" vert="horz" wrap="square" lIns="94680" tIns="48960" rIns="94680" bIns="4896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5AEB61" id="_x0000_t202" coordsize="21600,21600" o:spt="202" path="m,l,21600r21600,l21600,xe">
                <v:stroke joinstyle="miter"/>
                <v:path gradientshapeok="t" o:connecttype="rect"/>
              </v:shapetype>
              <v:shape id="Frame1" o:spid="_x0000_s1026" type="#_x0000_t202" style="position:absolute;margin-left:0;margin-top:7.85pt;width:294.25pt;height:90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" strokeweight=".18mm">
                <v:textbox inset="2.63mm,1.36mm,2.63mm,1.36mm">
                  <w:txbxContent>
                    <w:p w14:paraId="461F9FA6" w14:textId="77777777" w:rsidR="00916D34" w:rsidRPr="00362799" w:rsidRDefault="00916D34" w:rsidP="00916D34">
                      <w:pPr>
                        <w:pStyle w:val="Standard"/>
                        <w:jc w:val="center"/>
                        <w:rPr>
                          <w:rFonts w:ascii="Tahoma" w:hAnsi="Tahoma" w:cs="Tahoma"/>
                          <w:b/>
                          <w:iCs/>
                        </w:rPr>
                      </w:pPr>
                      <w:r w:rsidRPr="00362799">
                        <w:rPr>
                          <w:rFonts w:ascii="Tahoma" w:hAnsi="Tahoma" w:cs="Tahoma"/>
                          <w:b/>
                          <w:iCs/>
                        </w:rPr>
                        <w:t>R O M Â N I A</w:t>
                      </w:r>
                    </w:p>
                    <w:p w14:paraId="463C8995" w14:textId="77777777" w:rsidR="00916D34" w:rsidRPr="00362799" w:rsidRDefault="00916D34" w:rsidP="00916D34">
                      <w:pPr>
                        <w:pStyle w:val="Standard"/>
                        <w:jc w:val="center"/>
                        <w:rPr>
                          <w:rFonts w:ascii="Tahoma" w:hAnsi="Tahoma" w:cs="Tahoma"/>
                          <w:b/>
                          <w:iCs/>
                        </w:rPr>
                      </w:pPr>
                      <w:r w:rsidRPr="00362799">
                        <w:rPr>
                          <w:rFonts w:ascii="Tahoma" w:hAnsi="Tahoma" w:cs="Tahoma"/>
                          <w:b/>
                          <w:iCs/>
                        </w:rPr>
                        <w:t>JUDEȚUL CĂLĂRAȘI</w:t>
                      </w:r>
                    </w:p>
                    <w:p w14:paraId="1B76F0A6" w14:textId="77777777" w:rsidR="00916D34" w:rsidRPr="00362799" w:rsidRDefault="004E243D" w:rsidP="00916D34">
                      <w:pPr>
                        <w:pStyle w:val="Standard"/>
                        <w:jc w:val="center"/>
                        <w:rPr>
                          <w:rFonts w:ascii="Tahoma" w:hAnsi="Tahoma" w:cs="Tahoma"/>
                          <w:b/>
                          <w:iCs/>
                        </w:rPr>
                      </w:pPr>
                      <w:r>
                        <w:rPr>
                          <w:rFonts w:ascii="Tahoma" w:hAnsi="Tahoma" w:cs="Tahoma"/>
                          <w:b/>
                          <w:iCs/>
                        </w:rPr>
                        <w:t>CONSILIUL LOCAL</w:t>
                      </w:r>
                      <w:r w:rsidR="00916D34" w:rsidRPr="00362799">
                        <w:rPr>
                          <w:rFonts w:ascii="Tahoma" w:hAnsi="Tahoma" w:cs="Tahoma"/>
                          <w:b/>
                          <w:iCs/>
                        </w:rPr>
                        <w:t xml:space="preserve"> JEGĂLIA</w:t>
                      </w:r>
                    </w:p>
                    <w:p w14:paraId="3CFAC9C6" w14:textId="77777777" w:rsidR="00916D34" w:rsidRPr="00362799" w:rsidRDefault="00916D34" w:rsidP="00916D34">
                      <w:pPr>
                        <w:pStyle w:val="Standard"/>
                        <w:jc w:val="center"/>
                        <w:rPr>
                          <w:rFonts w:ascii="Tahoma" w:hAnsi="Tahoma" w:cs="Tahoma"/>
                          <w:b/>
                          <w:iCs/>
                        </w:rPr>
                      </w:pPr>
                      <w:r w:rsidRPr="00362799">
                        <w:rPr>
                          <w:rFonts w:ascii="Tahoma" w:hAnsi="Tahoma" w:cs="Tahoma"/>
                          <w:b/>
                          <w:iCs/>
                        </w:rPr>
                        <w:t>Tel. 0242/342021/Fax 0242/342138</w:t>
                      </w:r>
                    </w:p>
                    <w:p w14:paraId="7C1B96FB" w14:textId="77777777" w:rsidR="00916D34" w:rsidRPr="00362799" w:rsidRDefault="00916D34" w:rsidP="00916D34">
                      <w:pPr>
                        <w:pStyle w:val="Standard"/>
                        <w:jc w:val="center"/>
                        <w:rPr>
                          <w:rFonts w:ascii="Tahoma" w:hAnsi="Tahoma" w:cs="Tahoma"/>
                          <w:b/>
                          <w:iCs/>
                        </w:rPr>
                      </w:pPr>
                      <w:r w:rsidRPr="00362799">
                        <w:rPr>
                          <w:rFonts w:ascii="Tahoma" w:hAnsi="Tahoma" w:cs="Tahoma"/>
                          <w:b/>
                          <w:iCs/>
                        </w:rPr>
                        <w:t>E-mail primariajegalia@yahoo.com</w:t>
                      </w:r>
                    </w:p>
                    <w:p w14:paraId="497C0428" w14:textId="77777777" w:rsidR="00916D34" w:rsidRDefault="00916D34" w:rsidP="00916D34">
                      <w:pPr>
                        <w:pStyle w:val="Standard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16D34" w:rsidRPr="00916D34">
        <w:rPr>
          <w:noProof/>
          <w:lang w:eastAsia="ro-RO"/>
        </w:rPr>
        <w:drawing>
          <wp:anchor distT="0" distB="0" distL="114300" distR="114300" simplePos="0" relativeHeight="251658240" behindDoc="0" locked="0" layoutInCell="1" allowOverlap="1" wp14:anchorId="7F04A946" wp14:editId="70DED5BE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918210" cy="1112520"/>
            <wp:effectExtent l="19050" t="0" r="0" b="0"/>
            <wp:wrapSquare wrapText="bothSides"/>
            <wp:docPr id="3" name="Picture 1" descr="Imagini pentru stema noua cu acvila cu coroana pe c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ini pentru stema noua cu acvila cu coroana pe ca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210" cy="1112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E69DF">
        <w:t xml:space="preserve">                                                                                              </w:t>
      </w:r>
      <w:r w:rsidR="00916D34">
        <w:t xml:space="preserve">          </w:t>
      </w:r>
      <w:r w:rsidR="007B5C6F">
        <w:t xml:space="preserve">                                   </w:t>
      </w:r>
      <w:r w:rsidR="00916D34">
        <w:t xml:space="preserve"> </w:t>
      </w:r>
      <w:r w:rsidR="00916D34" w:rsidRPr="00916D34">
        <w:rPr>
          <w:noProof/>
          <w:lang w:eastAsia="ro-RO"/>
        </w:rPr>
        <w:drawing>
          <wp:inline distT="0" distB="0" distL="0" distR="0" wp14:anchorId="2FBAC8D8" wp14:editId="2BB7D2D2">
            <wp:extent cx="770400" cy="1094040"/>
            <wp:effectExtent l="0" t="0" r="0" b="0"/>
            <wp:docPr id="4" name="11-12-2012 13;57;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0400" cy="109404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2B54CC6" w14:textId="77777777" w:rsidR="004E243D" w:rsidRDefault="00916D34" w:rsidP="00916D34">
      <w:pPr>
        <w:tabs>
          <w:tab w:val="left" w:pos="6360"/>
        </w:tabs>
        <w:spacing w:line="240" w:lineRule="auto"/>
        <w:rPr>
          <w:b/>
        </w:rPr>
      </w:pPr>
      <w:r w:rsidRPr="00916D34">
        <w:rPr>
          <w:b/>
        </w:rPr>
        <w:t>____________________________________________________________________________________________</w:t>
      </w:r>
    </w:p>
    <w:p w14:paraId="504F0598" w14:textId="2F67E279" w:rsidR="004E243D" w:rsidRPr="006F7DC8" w:rsidRDefault="004E243D" w:rsidP="00923AE4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en-US"/>
        </w:rPr>
      </w:pPr>
      <w:r w:rsidRPr="006F7DC8">
        <w:rPr>
          <w:rFonts w:ascii="Tahoma" w:hAnsi="Tahoma" w:cs="Tahoma"/>
          <w:b/>
          <w:sz w:val="24"/>
          <w:szCs w:val="24"/>
          <w:u w:val="single"/>
          <w:lang w:val="en-US"/>
        </w:rPr>
        <w:t xml:space="preserve">H O T </w:t>
      </w:r>
      <w:r w:rsidR="00D73B6E">
        <w:rPr>
          <w:rFonts w:ascii="Tahoma" w:hAnsi="Tahoma" w:cs="Tahoma"/>
          <w:b/>
          <w:sz w:val="24"/>
          <w:szCs w:val="24"/>
          <w:u w:val="single"/>
          <w:lang w:val="en-US"/>
        </w:rPr>
        <w:t>Ă</w:t>
      </w:r>
      <w:r w:rsidRPr="006F7DC8">
        <w:rPr>
          <w:rFonts w:ascii="Tahoma" w:hAnsi="Tahoma" w:cs="Tahoma"/>
          <w:b/>
          <w:sz w:val="24"/>
          <w:szCs w:val="24"/>
          <w:u w:val="single"/>
          <w:lang w:val="en-US"/>
        </w:rPr>
        <w:t xml:space="preserve"> R </w:t>
      </w:r>
      <w:r w:rsidR="00D73B6E">
        <w:rPr>
          <w:rFonts w:ascii="Tahoma" w:hAnsi="Tahoma" w:cs="Tahoma"/>
          <w:b/>
          <w:sz w:val="24"/>
          <w:szCs w:val="24"/>
          <w:u w:val="single"/>
          <w:lang w:val="en-US"/>
        </w:rPr>
        <w:t>Â</w:t>
      </w:r>
      <w:r w:rsidRPr="006F7DC8">
        <w:rPr>
          <w:rFonts w:ascii="Tahoma" w:hAnsi="Tahoma" w:cs="Tahoma"/>
          <w:b/>
          <w:sz w:val="24"/>
          <w:szCs w:val="24"/>
          <w:u w:val="single"/>
          <w:lang w:val="en-US"/>
        </w:rPr>
        <w:t xml:space="preserve"> R E</w:t>
      </w:r>
    </w:p>
    <w:p w14:paraId="1C6E0FFA" w14:textId="33D1ACC3" w:rsidR="005A0F52" w:rsidRDefault="005A0F52" w:rsidP="005A0F52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en-US"/>
        </w:rPr>
      </w:pPr>
      <w:proofErr w:type="spellStart"/>
      <w:r w:rsidRPr="00B56CD3">
        <w:rPr>
          <w:rFonts w:ascii="Tahoma" w:hAnsi="Tahoma" w:cs="Tahoma"/>
          <w:b/>
          <w:sz w:val="24"/>
          <w:szCs w:val="24"/>
          <w:lang w:val="en-US"/>
        </w:rPr>
        <w:t>privind</w:t>
      </w:r>
      <w:proofErr w:type="spellEnd"/>
      <w:r w:rsidRPr="00B56CD3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="00A61B71">
        <w:rPr>
          <w:rFonts w:ascii="Tahoma" w:hAnsi="Tahoma" w:cs="Tahoma"/>
          <w:b/>
          <w:sz w:val="24"/>
          <w:szCs w:val="24"/>
          <w:lang w:val="en-US"/>
        </w:rPr>
        <w:t>aprobarea</w:t>
      </w:r>
      <w:proofErr w:type="spellEnd"/>
      <w:r w:rsidR="00A61B71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="00A61B71">
        <w:rPr>
          <w:rFonts w:ascii="Tahoma" w:hAnsi="Tahoma" w:cs="Tahoma"/>
          <w:b/>
          <w:sz w:val="24"/>
          <w:szCs w:val="24"/>
          <w:lang w:val="en-US"/>
        </w:rPr>
        <w:t>contractării</w:t>
      </w:r>
      <w:proofErr w:type="spellEnd"/>
      <w:r w:rsidR="00A61B71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="00A61B71">
        <w:rPr>
          <w:rFonts w:ascii="Tahoma" w:hAnsi="Tahoma" w:cs="Tahoma"/>
          <w:b/>
          <w:sz w:val="24"/>
          <w:szCs w:val="24"/>
          <w:lang w:val="en-US"/>
        </w:rPr>
        <w:t>unei</w:t>
      </w:r>
      <w:proofErr w:type="spellEnd"/>
      <w:r w:rsidR="00A61B71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="00A61B71">
        <w:rPr>
          <w:rFonts w:ascii="Tahoma" w:hAnsi="Tahoma" w:cs="Tahoma"/>
          <w:b/>
          <w:sz w:val="24"/>
          <w:szCs w:val="24"/>
          <w:lang w:val="en-US"/>
        </w:rPr>
        <w:t>finanțări</w:t>
      </w:r>
      <w:proofErr w:type="spellEnd"/>
      <w:r w:rsidR="00A61B71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="00A61B71">
        <w:rPr>
          <w:rFonts w:ascii="Tahoma" w:hAnsi="Tahoma" w:cs="Tahoma"/>
          <w:b/>
          <w:sz w:val="24"/>
          <w:szCs w:val="24"/>
          <w:lang w:val="en-US"/>
        </w:rPr>
        <w:t>rambursabile</w:t>
      </w:r>
      <w:proofErr w:type="spellEnd"/>
      <w:r w:rsidR="00A61B71">
        <w:rPr>
          <w:rFonts w:ascii="Tahoma" w:hAnsi="Tahoma" w:cs="Tahoma"/>
          <w:b/>
          <w:sz w:val="24"/>
          <w:szCs w:val="24"/>
          <w:lang w:val="en-US"/>
        </w:rPr>
        <w:t xml:space="preserve"> interne </w:t>
      </w:r>
      <w:proofErr w:type="spellStart"/>
      <w:r w:rsidR="00A61B71">
        <w:rPr>
          <w:rFonts w:ascii="Tahoma" w:hAnsi="Tahoma" w:cs="Tahoma"/>
          <w:b/>
          <w:sz w:val="24"/>
          <w:szCs w:val="24"/>
          <w:lang w:val="en-US"/>
        </w:rPr>
        <w:t>în</w:t>
      </w:r>
      <w:proofErr w:type="spellEnd"/>
      <w:r w:rsidR="00A61B71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="00A61B71">
        <w:rPr>
          <w:rFonts w:ascii="Tahoma" w:hAnsi="Tahoma" w:cs="Tahoma"/>
          <w:b/>
          <w:sz w:val="24"/>
          <w:szCs w:val="24"/>
          <w:lang w:val="en-US"/>
        </w:rPr>
        <w:t>valoare</w:t>
      </w:r>
      <w:proofErr w:type="spellEnd"/>
      <w:r w:rsidR="00A61B71">
        <w:rPr>
          <w:rFonts w:ascii="Tahoma" w:hAnsi="Tahoma" w:cs="Tahoma"/>
          <w:b/>
          <w:sz w:val="24"/>
          <w:szCs w:val="24"/>
          <w:lang w:val="en-US"/>
        </w:rPr>
        <w:t xml:space="preserve"> de </w:t>
      </w:r>
      <w:r w:rsidR="008A3E3F">
        <w:rPr>
          <w:rFonts w:ascii="Tahoma" w:hAnsi="Tahoma" w:cs="Tahoma"/>
          <w:b/>
          <w:sz w:val="24"/>
          <w:szCs w:val="24"/>
          <w:lang w:val="en-US"/>
        </w:rPr>
        <w:t>2</w:t>
      </w:r>
      <w:r w:rsidR="00244F99">
        <w:rPr>
          <w:rFonts w:ascii="Tahoma" w:hAnsi="Tahoma" w:cs="Tahoma"/>
          <w:b/>
          <w:sz w:val="24"/>
          <w:szCs w:val="24"/>
          <w:lang w:val="en-US"/>
        </w:rPr>
        <w:t>.</w:t>
      </w:r>
      <w:r w:rsidR="008A3E3F">
        <w:rPr>
          <w:rFonts w:ascii="Tahoma" w:hAnsi="Tahoma" w:cs="Tahoma"/>
          <w:b/>
          <w:sz w:val="24"/>
          <w:szCs w:val="24"/>
          <w:lang w:val="en-US"/>
        </w:rPr>
        <w:t>312</w:t>
      </w:r>
      <w:r w:rsidR="00244F99">
        <w:rPr>
          <w:rFonts w:ascii="Tahoma" w:hAnsi="Tahoma" w:cs="Tahoma"/>
          <w:b/>
          <w:sz w:val="24"/>
          <w:szCs w:val="24"/>
          <w:lang w:val="en-US"/>
        </w:rPr>
        <w:t>.</w:t>
      </w:r>
      <w:r w:rsidR="008A3E3F">
        <w:rPr>
          <w:rFonts w:ascii="Tahoma" w:hAnsi="Tahoma" w:cs="Tahoma"/>
          <w:b/>
          <w:sz w:val="24"/>
          <w:szCs w:val="24"/>
          <w:lang w:val="en-US"/>
        </w:rPr>
        <w:t>088</w:t>
      </w:r>
      <w:r w:rsidR="00244F99">
        <w:rPr>
          <w:rFonts w:ascii="Tahoma" w:hAnsi="Tahoma" w:cs="Tahoma"/>
          <w:b/>
          <w:sz w:val="24"/>
          <w:szCs w:val="24"/>
          <w:lang w:val="en-US"/>
        </w:rPr>
        <w:t>,</w:t>
      </w:r>
      <w:r w:rsidR="008A3E3F">
        <w:rPr>
          <w:rFonts w:ascii="Tahoma" w:hAnsi="Tahoma" w:cs="Tahoma"/>
          <w:b/>
          <w:sz w:val="24"/>
          <w:szCs w:val="24"/>
          <w:lang w:val="en-US"/>
        </w:rPr>
        <w:t>74</w:t>
      </w:r>
      <w:r w:rsidR="00A61B71">
        <w:rPr>
          <w:rFonts w:ascii="Tahoma" w:hAnsi="Tahoma" w:cs="Tahoma"/>
          <w:b/>
          <w:sz w:val="24"/>
          <w:szCs w:val="24"/>
          <w:lang w:val="en-US"/>
        </w:rPr>
        <w:t xml:space="preserve"> lei</w:t>
      </w:r>
    </w:p>
    <w:p w14:paraId="32E20018" w14:textId="77777777" w:rsidR="005A0F52" w:rsidRPr="00B56CD3" w:rsidRDefault="005A0F52" w:rsidP="005A0F52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en-US"/>
        </w:rPr>
      </w:pPr>
    </w:p>
    <w:p w14:paraId="232A5F14" w14:textId="24C670E4" w:rsidR="005A0F52" w:rsidRPr="00B56CD3" w:rsidRDefault="005A0F52" w:rsidP="005A0F52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r w:rsidRPr="00B56CD3">
        <w:rPr>
          <w:rFonts w:ascii="Tahoma" w:hAnsi="Tahoma" w:cs="Tahoma"/>
          <w:sz w:val="24"/>
          <w:szCs w:val="24"/>
          <w:lang w:val="en-US"/>
        </w:rPr>
        <w:t xml:space="preserve">            </w:t>
      </w:r>
      <w:proofErr w:type="spellStart"/>
      <w:r w:rsidRPr="00B56CD3">
        <w:rPr>
          <w:rFonts w:ascii="Tahoma" w:hAnsi="Tahoma" w:cs="Tahoma"/>
          <w:b/>
          <w:sz w:val="24"/>
          <w:szCs w:val="24"/>
          <w:lang w:val="en-US"/>
        </w:rPr>
        <w:t>Consiliul</w:t>
      </w:r>
      <w:proofErr w:type="spellEnd"/>
      <w:r w:rsidRPr="00B56CD3">
        <w:rPr>
          <w:rFonts w:ascii="Tahoma" w:hAnsi="Tahoma" w:cs="Tahoma"/>
          <w:b/>
          <w:sz w:val="24"/>
          <w:szCs w:val="24"/>
          <w:lang w:val="en-US"/>
        </w:rPr>
        <w:t xml:space="preserve"> local al </w:t>
      </w:r>
      <w:proofErr w:type="spellStart"/>
      <w:r w:rsidRPr="00B56CD3">
        <w:rPr>
          <w:rFonts w:ascii="Tahoma" w:hAnsi="Tahoma" w:cs="Tahoma"/>
          <w:b/>
          <w:sz w:val="24"/>
          <w:szCs w:val="24"/>
          <w:lang w:val="en-US"/>
        </w:rPr>
        <w:t>comunei</w:t>
      </w:r>
      <w:proofErr w:type="spellEnd"/>
      <w:r w:rsidRPr="00B56CD3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Pr="00B56CD3">
        <w:rPr>
          <w:rFonts w:ascii="Tahoma" w:hAnsi="Tahoma" w:cs="Tahoma"/>
          <w:b/>
          <w:sz w:val="24"/>
          <w:szCs w:val="24"/>
          <w:lang w:val="en-US"/>
        </w:rPr>
        <w:t>Jegălia</w:t>
      </w:r>
      <w:proofErr w:type="spellEnd"/>
      <w:r w:rsidRPr="00B56CD3">
        <w:rPr>
          <w:rFonts w:ascii="Tahoma" w:hAnsi="Tahoma" w:cs="Tahoma"/>
          <w:b/>
          <w:sz w:val="24"/>
          <w:szCs w:val="24"/>
          <w:lang w:val="en-US"/>
        </w:rPr>
        <w:t xml:space="preserve">, </w:t>
      </w:r>
      <w:proofErr w:type="spellStart"/>
      <w:r w:rsidRPr="00B56CD3">
        <w:rPr>
          <w:rFonts w:ascii="Tahoma" w:hAnsi="Tahoma" w:cs="Tahoma"/>
          <w:b/>
          <w:sz w:val="24"/>
          <w:szCs w:val="24"/>
          <w:lang w:val="en-US"/>
        </w:rPr>
        <w:t>judeţul</w:t>
      </w:r>
      <w:proofErr w:type="spellEnd"/>
      <w:r w:rsidRPr="00B56CD3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Pr="00B56CD3">
        <w:rPr>
          <w:rFonts w:ascii="Tahoma" w:hAnsi="Tahoma" w:cs="Tahoma"/>
          <w:b/>
          <w:sz w:val="24"/>
          <w:szCs w:val="24"/>
          <w:lang w:val="en-US"/>
        </w:rPr>
        <w:t>Călăraşi</w:t>
      </w:r>
      <w:proofErr w:type="spellEnd"/>
      <w:r w:rsidRPr="00B56CD3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Pr="00B56CD3">
        <w:rPr>
          <w:rFonts w:ascii="Tahoma" w:hAnsi="Tahoma" w:cs="Tahoma"/>
          <w:b/>
          <w:sz w:val="24"/>
          <w:szCs w:val="24"/>
          <w:lang w:val="en-US"/>
        </w:rPr>
        <w:t>întrunit</w:t>
      </w:r>
      <w:proofErr w:type="spellEnd"/>
      <w:r w:rsidRPr="00B56CD3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Pr="00B56CD3">
        <w:rPr>
          <w:rFonts w:ascii="Tahoma" w:hAnsi="Tahoma" w:cs="Tahoma"/>
          <w:b/>
          <w:sz w:val="24"/>
          <w:szCs w:val="24"/>
          <w:lang w:val="en-US"/>
        </w:rPr>
        <w:t>în</w:t>
      </w:r>
      <w:proofErr w:type="spellEnd"/>
      <w:r w:rsidRPr="00B56CD3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Pr="00B56CD3">
        <w:rPr>
          <w:rFonts w:ascii="Tahoma" w:hAnsi="Tahoma" w:cs="Tahoma"/>
          <w:b/>
          <w:sz w:val="24"/>
          <w:szCs w:val="24"/>
          <w:lang w:val="en-US"/>
        </w:rPr>
        <w:t>şedinţă</w:t>
      </w:r>
      <w:proofErr w:type="spellEnd"/>
      <w:r w:rsidRPr="00B56CD3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="008A3E3F">
        <w:rPr>
          <w:rFonts w:ascii="Tahoma" w:hAnsi="Tahoma" w:cs="Tahoma"/>
          <w:b/>
          <w:sz w:val="24"/>
          <w:szCs w:val="24"/>
          <w:lang w:val="en-US"/>
        </w:rPr>
        <w:t>extra</w:t>
      </w:r>
      <w:r w:rsidRPr="00B56CD3">
        <w:rPr>
          <w:rFonts w:ascii="Tahoma" w:hAnsi="Tahoma" w:cs="Tahoma"/>
          <w:b/>
          <w:sz w:val="24"/>
          <w:szCs w:val="24"/>
          <w:lang w:val="en-US"/>
        </w:rPr>
        <w:t>ordinară</w:t>
      </w:r>
      <w:proofErr w:type="spellEnd"/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Pr="00B56CD3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Pr="00B56CD3">
        <w:rPr>
          <w:rFonts w:ascii="Tahoma" w:hAnsi="Tahoma" w:cs="Tahoma"/>
          <w:b/>
          <w:sz w:val="24"/>
          <w:szCs w:val="24"/>
          <w:lang w:val="en-US"/>
        </w:rPr>
        <w:t>în</w:t>
      </w:r>
      <w:proofErr w:type="spellEnd"/>
      <w:proofErr w:type="gramEnd"/>
      <w:r w:rsidRPr="00B56CD3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Pr="00B56CD3">
        <w:rPr>
          <w:rFonts w:ascii="Tahoma" w:hAnsi="Tahoma" w:cs="Tahoma"/>
          <w:b/>
          <w:sz w:val="24"/>
          <w:szCs w:val="24"/>
          <w:lang w:val="en-US"/>
        </w:rPr>
        <w:t>ziua</w:t>
      </w:r>
      <w:proofErr w:type="spellEnd"/>
      <w:r w:rsidRPr="00B56CD3">
        <w:rPr>
          <w:rFonts w:ascii="Tahoma" w:hAnsi="Tahoma" w:cs="Tahoma"/>
          <w:b/>
          <w:sz w:val="24"/>
          <w:szCs w:val="24"/>
          <w:lang w:val="en-US"/>
        </w:rPr>
        <w:t xml:space="preserve"> de </w:t>
      </w:r>
      <w:r w:rsidR="008A3E3F">
        <w:rPr>
          <w:rFonts w:ascii="Tahoma" w:hAnsi="Tahoma" w:cs="Tahoma"/>
          <w:b/>
          <w:sz w:val="24"/>
          <w:szCs w:val="24"/>
          <w:lang w:val="en-US"/>
        </w:rPr>
        <w:t>23</w:t>
      </w:r>
      <w:r w:rsidR="00966F4F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="00883AE3">
        <w:rPr>
          <w:rFonts w:ascii="Tahoma" w:hAnsi="Tahoma" w:cs="Tahoma"/>
          <w:b/>
          <w:sz w:val="24"/>
          <w:szCs w:val="24"/>
          <w:lang w:val="en-US"/>
        </w:rPr>
        <w:t>mart</w:t>
      </w:r>
      <w:r w:rsidR="0072120B">
        <w:rPr>
          <w:rFonts w:ascii="Tahoma" w:hAnsi="Tahoma" w:cs="Tahoma"/>
          <w:b/>
          <w:sz w:val="24"/>
          <w:szCs w:val="24"/>
          <w:lang w:val="en-US"/>
        </w:rPr>
        <w:t>ie</w:t>
      </w:r>
      <w:proofErr w:type="spellEnd"/>
      <w:r w:rsidR="00966F4F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Pr="00B56CD3">
        <w:rPr>
          <w:rFonts w:ascii="Tahoma" w:hAnsi="Tahoma" w:cs="Tahoma"/>
          <w:b/>
          <w:sz w:val="24"/>
          <w:szCs w:val="24"/>
          <w:lang w:val="en-US"/>
        </w:rPr>
        <w:t>20</w:t>
      </w:r>
      <w:r>
        <w:rPr>
          <w:rFonts w:ascii="Tahoma" w:hAnsi="Tahoma" w:cs="Tahoma"/>
          <w:b/>
          <w:sz w:val="24"/>
          <w:szCs w:val="24"/>
          <w:lang w:val="en-US"/>
        </w:rPr>
        <w:t>2</w:t>
      </w:r>
      <w:r w:rsidR="00883AE3">
        <w:rPr>
          <w:rFonts w:ascii="Tahoma" w:hAnsi="Tahoma" w:cs="Tahoma"/>
          <w:b/>
          <w:sz w:val="24"/>
          <w:szCs w:val="24"/>
          <w:lang w:val="en-US"/>
        </w:rPr>
        <w:t>6</w:t>
      </w:r>
      <w:r w:rsidRPr="00B56CD3">
        <w:rPr>
          <w:rFonts w:ascii="Tahoma" w:hAnsi="Tahoma" w:cs="Tahoma"/>
          <w:b/>
          <w:sz w:val="24"/>
          <w:szCs w:val="24"/>
          <w:lang w:val="en-US"/>
        </w:rPr>
        <w:t>,</w:t>
      </w:r>
    </w:p>
    <w:p w14:paraId="2B8E4B3F" w14:textId="77777777" w:rsidR="005A0F52" w:rsidRPr="001E54DE" w:rsidRDefault="005A0F52" w:rsidP="005A0F52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r w:rsidRPr="00B56CD3">
        <w:rPr>
          <w:rFonts w:ascii="Tahoma" w:hAnsi="Tahoma" w:cs="Tahoma"/>
          <w:sz w:val="24"/>
          <w:szCs w:val="24"/>
          <w:lang w:val="en-US"/>
        </w:rPr>
        <w:t xml:space="preserve">            </w:t>
      </w:r>
      <w:proofErr w:type="spellStart"/>
      <w:r w:rsidRPr="001E54DE">
        <w:rPr>
          <w:rFonts w:ascii="Tahoma" w:hAnsi="Tahoma" w:cs="Tahoma"/>
          <w:b/>
          <w:sz w:val="24"/>
          <w:szCs w:val="24"/>
          <w:lang w:val="en-US"/>
        </w:rPr>
        <w:t>Având</w:t>
      </w:r>
      <w:proofErr w:type="spellEnd"/>
      <w:r w:rsidRPr="001E54DE">
        <w:rPr>
          <w:rFonts w:ascii="Tahoma" w:hAnsi="Tahoma" w:cs="Tahoma"/>
          <w:b/>
          <w:sz w:val="24"/>
          <w:szCs w:val="24"/>
          <w:lang w:val="en-US"/>
        </w:rPr>
        <w:t xml:space="preserve"> în </w:t>
      </w:r>
      <w:proofErr w:type="spellStart"/>
      <w:proofErr w:type="gramStart"/>
      <w:r w:rsidRPr="001E54DE">
        <w:rPr>
          <w:rFonts w:ascii="Tahoma" w:hAnsi="Tahoma" w:cs="Tahoma"/>
          <w:b/>
          <w:sz w:val="24"/>
          <w:szCs w:val="24"/>
          <w:lang w:val="en-US"/>
        </w:rPr>
        <w:t>vedere</w:t>
      </w:r>
      <w:proofErr w:type="spellEnd"/>
      <w:r w:rsidRPr="001E54DE">
        <w:rPr>
          <w:rFonts w:ascii="Tahoma" w:hAnsi="Tahoma" w:cs="Tahoma"/>
          <w:b/>
          <w:sz w:val="24"/>
          <w:szCs w:val="24"/>
          <w:lang w:val="en-US"/>
        </w:rPr>
        <w:t> :</w:t>
      </w:r>
      <w:proofErr w:type="gramEnd"/>
    </w:p>
    <w:p w14:paraId="0CE98695" w14:textId="1E89FF2A" w:rsidR="005A0F52" w:rsidRPr="008A3E3F" w:rsidRDefault="005A0F52" w:rsidP="005A0F52">
      <w:pPr>
        <w:spacing w:after="0" w:line="240" w:lineRule="auto"/>
        <w:jc w:val="both"/>
        <w:rPr>
          <w:rFonts w:ascii="Tahoma" w:hAnsi="Tahoma" w:cs="Tahoma"/>
          <w:bCs/>
          <w:sz w:val="24"/>
          <w:szCs w:val="24"/>
          <w:lang w:val="en-US"/>
        </w:rPr>
      </w:pPr>
      <w:r w:rsidRPr="00A61B71">
        <w:rPr>
          <w:rFonts w:ascii="Tahoma" w:hAnsi="Tahoma" w:cs="Tahoma"/>
          <w:sz w:val="24"/>
          <w:szCs w:val="24"/>
          <w:lang w:val="en-US"/>
        </w:rPr>
        <w:t xml:space="preserve">            - </w:t>
      </w:r>
      <w:proofErr w:type="spellStart"/>
      <w:r w:rsidRPr="00A61B71">
        <w:rPr>
          <w:rFonts w:ascii="Tahoma" w:hAnsi="Tahoma" w:cs="Tahoma"/>
          <w:sz w:val="24"/>
          <w:szCs w:val="24"/>
          <w:lang w:val="en-US"/>
        </w:rPr>
        <w:t>referatul</w:t>
      </w:r>
      <w:proofErr w:type="spellEnd"/>
      <w:r w:rsidRPr="00A61B71">
        <w:rPr>
          <w:rFonts w:ascii="Tahoma" w:hAnsi="Tahoma" w:cs="Tahoma"/>
          <w:sz w:val="24"/>
          <w:szCs w:val="24"/>
          <w:lang w:val="en-US"/>
        </w:rPr>
        <w:t xml:space="preserve"> de </w:t>
      </w:r>
      <w:proofErr w:type="spellStart"/>
      <w:r w:rsidRPr="00A61B71">
        <w:rPr>
          <w:rFonts w:ascii="Tahoma" w:hAnsi="Tahoma" w:cs="Tahoma"/>
          <w:sz w:val="24"/>
          <w:szCs w:val="24"/>
          <w:lang w:val="en-US"/>
        </w:rPr>
        <w:t>aprobare</w:t>
      </w:r>
      <w:proofErr w:type="spellEnd"/>
      <w:r w:rsidRPr="00A61B71">
        <w:rPr>
          <w:rFonts w:ascii="Tahoma" w:hAnsi="Tahoma" w:cs="Tahoma"/>
          <w:sz w:val="24"/>
          <w:szCs w:val="24"/>
          <w:lang w:val="en-US"/>
        </w:rPr>
        <w:t xml:space="preserve"> nr. </w:t>
      </w:r>
      <w:r w:rsidR="00883AE3">
        <w:rPr>
          <w:rFonts w:ascii="Tahoma" w:hAnsi="Tahoma" w:cs="Tahoma"/>
          <w:sz w:val="24"/>
          <w:szCs w:val="24"/>
          <w:lang w:val="en-US"/>
        </w:rPr>
        <w:t>1277</w:t>
      </w:r>
      <w:r w:rsidRPr="00A61B71">
        <w:rPr>
          <w:rFonts w:ascii="Tahoma" w:hAnsi="Tahoma" w:cs="Tahoma"/>
          <w:sz w:val="24"/>
          <w:szCs w:val="24"/>
          <w:lang w:val="en-US"/>
        </w:rPr>
        <w:t>/</w:t>
      </w:r>
      <w:r w:rsidR="009D43E5" w:rsidRPr="00A61B71">
        <w:rPr>
          <w:rFonts w:ascii="Tahoma" w:hAnsi="Tahoma" w:cs="Tahoma"/>
          <w:sz w:val="24"/>
          <w:szCs w:val="24"/>
          <w:lang w:val="en-US"/>
        </w:rPr>
        <w:t>1</w:t>
      </w:r>
      <w:r w:rsidR="00883AE3">
        <w:rPr>
          <w:rFonts w:ascii="Tahoma" w:hAnsi="Tahoma" w:cs="Tahoma"/>
          <w:sz w:val="24"/>
          <w:szCs w:val="24"/>
          <w:lang w:val="en-US"/>
        </w:rPr>
        <w:t>1</w:t>
      </w:r>
      <w:r w:rsidRPr="00A61B71">
        <w:rPr>
          <w:rFonts w:ascii="Tahoma" w:hAnsi="Tahoma" w:cs="Tahoma"/>
          <w:sz w:val="24"/>
          <w:szCs w:val="24"/>
          <w:lang w:val="en-US"/>
        </w:rPr>
        <w:t>.0</w:t>
      </w:r>
      <w:r w:rsidR="00883AE3">
        <w:rPr>
          <w:rFonts w:ascii="Tahoma" w:hAnsi="Tahoma" w:cs="Tahoma"/>
          <w:sz w:val="24"/>
          <w:szCs w:val="24"/>
          <w:lang w:val="en-US"/>
        </w:rPr>
        <w:t>3</w:t>
      </w:r>
      <w:r w:rsidRPr="00A61B71">
        <w:rPr>
          <w:rFonts w:ascii="Tahoma" w:hAnsi="Tahoma" w:cs="Tahoma"/>
          <w:sz w:val="24"/>
          <w:szCs w:val="24"/>
          <w:lang w:val="en-US"/>
        </w:rPr>
        <w:t>.202</w:t>
      </w:r>
      <w:r w:rsidR="00883AE3">
        <w:rPr>
          <w:rFonts w:ascii="Tahoma" w:hAnsi="Tahoma" w:cs="Tahoma"/>
          <w:sz w:val="24"/>
          <w:szCs w:val="24"/>
          <w:lang w:val="en-US"/>
        </w:rPr>
        <w:t>6</w:t>
      </w:r>
      <w:r w:rsidRPr="00A61B71">
        <w:rPr>
          <w:rFonts w:ascii="Tahoma" w:hAnsi="Tahoma" w:cs="Tahoma"/>
          <w:sz w:val="24"/>
          <w:szCs w:val="24"/>
          <w:lang w:val="en-US"/>
        </w:rPr>
        <w:t xml:space="preserve"> al </w:t>
      </w:r>
      <w:proofErr w:type="spellStart"/>
      <w:r w:rsidRPr="00A61B71">
        <w:rPr>
          <w:rFonts w:ascii="Tahoma" w:hAnsi="Tahoma" w:cs="Tahoma"/>
          <w:sz w:val="24"/>
          <w:szCs w:val="24"/>
          <w:lang w:val="en-US"/>
        </w:rPr>
        <w:t>dlui</w:t>
      </w:r>
      <w:proofErr w:type="spellEnd"/>
      <w:r w:rsidRPr="00A61B71">
        <w:rPr>
          <w:rFonts w:ascii="Tahoma" w:hAnsi="Tahoma" w:cs="Tahoma"/>
          <w:sz w:val="24"/>
          <w:szCs w:val="24"/>
          <w:lang w:val="en-US"/>
        </w:rPr>
        <w:t xml:space="preserve"> Vasile </w:t>
      </w:r>
      <w:proofErr w:type="gramStart"/>
      <w:r w:rsidRPr="00A61B71">
        <w:rPr>
          <w:rFonts w:ascii="Tahoma" w:hAnsi="Tahoma" w:cs="Tahoma"/>
          <w:sz w:val="24"/>
          <w:szCs w:val="24"/>
          <w:lang w:val="en-US"/>
        </w:rPr>
        <w:t xml:space="preserve">Aurel,  </w:t>
      </w:r>
      <w:proofErr w:type="spellStart"/>
      <w:r w:rsidRPr="00A61B71">
        <w:rPr>
          <w:rFonts w:ascii="Tahoma" w:hAnsi="Tahoma" w:cs="Tahoma"/>
          <w:sz w:val="24"/>
          <w:szCs w:val="24"/>
          <w:lang w:val="en-US"/>
        </w:rPr>
        <w:t>primarul</w:t>
      </w:r>
      <w:proofErr w:type="spellEnd"/>
      <w:proofErr w:type="gramEnd"/>
      <w:r w:rsidRPr="00A61B71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A61B71">
        <w:rPr>
          <w:rFonts w:ascii="Tahoma" w:hAnsi="Tahoma" w:cs="Tahoma"/>
          <w:sz w:val="24"/>
          <w:szCs w:val="24"/>
          <w:lang w:val="en-US"/>
        </w:rPr>
        <w:t>comunei</w:t>
      </w:r>
      <w:proofErr w:type="spellEnd"/>
      <w:r w:rsidRPr="00A61B71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A61B71">
        <w:rPr>
          <w:rFonts w:ascii="Tahoma" w:hAnsi="Tahoma" w:cs="Tahoma"/>
          <w:sz w:val="24"/>
          <w:szCs w:val="24"/>
          <w:lang w:val="en-US"/>
        </w:rPr>
        <w:t>Jegălia</w:t>
      </w:r>
      <w:proofErr w:type="spellEnd"/>
      <w:r w:rsidRPr="00A61B71">
        <w:rPr>
          <w:rFonts w:ascii="Tahoma" w:hAnsi="Tahoma" w:cs="Tahoma"/>
          <w:sz w:val="24"/>
          <w:szCs w:val="24"/>
          <w:lang w:val="en-US"/>
        </w:rPr>
        <w:t xml:space="preserve">, </w:t>
      </w:r>
      <w:proofErr w:type="spellStart"/>
      <w:proofErr w:type="gramStart"/>
      <w:r w:rsidRPr="00A61B71">
        <w:rPr>
          <w:rFonts w:ascii="Tahoma" w:hAnsi="Tahoma" w:cs="Tahoma"/>
          <w:sz w:val="24"/>
          <w:szCs w:val="24"/>
          <w:lang w:val="en-US"/>
        </w:rPr>
        <w:t>privind</w:t>
      </w:r>
      <w:proofErr w:type="spellEnd"/>
      <w:r w:rsidRPr="00A61B71">
        <w:rPr>
          <w:rFonts w:ascii="Tahoma" w:hAnsi="Tahoma" w:cs="Tahoma"/>
          <w:sz w:val="24"/>
          <w:szCs w:val="24"/>
          <w:lang w:val="en-US"/>
        </w:rPr>
        <w:t xml:space="preserve"> </w:t>
      </w:r>
      <w:r w:rsidR="00A61B71" w:rsidRPr="00A61B71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A61B71" w:rsidRPr="00A61B71">
        <w:rPr>
          <w:rFonts w:ascii="Tahoma" w:hAnsi="Tahoma" w:cs="Tahoma"/>
          <w:sz w:val="24"/>
          <w:szCs w:val="24"/>
          <w:lang w:val="en-US"/>
        </w:rPr>
        <w:t>aprobarea</w:t>
      </w:r>
      <w:proofErr w:type="spellEnd"/>
      <w:proofErr w:type="gramEnd"/>
      <w:r w:rsidR="00A61B71" w:rsidRPr="00A61B71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A61B71" w:rsidRPr="00A61B71">
        <w:rPr>
          <w:rFonts w:ascii="Tahoma" w:hAnsi="Tahoma" w:cs="Tahoma"/>
          <w:sz w:val="24"/>
          <w:szCs w:val="24"/>
          <w:lang w:val="en-US"/>
        </w:rPr>
        <w:t>contractării</w:t>
      </w:r>
      <w:proofErr w:type="spellEnd"/>
      <w:r w:rsidR="00A61B71" w:rsidRPr="00A61B71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A61B71" w:rsidRPr="00A61B71">
        <w:rPr>
          <w:rFonts w:ascii="Tahoma" w:hAnsi="Tahoma" w:cs="Tahoma"/>
          <w:sz w:val="24"/>
          <w:szCs w:val="24"/>
          <w:lang w:val="en-US"/>
        </w:rPr>
        <w:t>unei</w:t>
      </w:r>
      <w:proofErr w:type="spellEnd"/>
      <w:r w:rsidR="00A61B71" w:rsidRPr="00A61B71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A61B71" w:rsidRPr="00A61B71">
        <w:rPr>
          <w:rFonts w:ascii="Tahoma" w:hAnsi="Tahoma" w:cs="Tahoma"/>
          <w:sz w:val="24"/>
          <w:szCs w:val="24"/>
          <w:lang w:val="en-US"/>
        </w:rPr>
        <w:t>finanțări</w:t>
      </w:r>
      <w:proofErr w:type="spellEnd"/>
      <w:r w:rsidR="00A61B71" w:rsidRPr="00A61B71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A61B71" w:rsidRPr="00A61B71">
        <w:rPr>
          <w:rFonts w:ascii="Tahoma" w:hAnsi="Tahoma" w:cs="Tahoma"/>
          <w:sz w:val="24"/>
          <w:szCs w:val="24"/>
          <w:lang w:val="en-US"/>
        </w:rPr>
        <w:t>rambursabile</w:t>
      </w:r>
      <w:proofErr w:type="spellEnd"/>
      <w:r w:rsidR="00A61B71" w:rsidRPr="00A61B71">
        <w:rPr>
          <w:rFonts w:ascii="Tahoma" w:hAnsi="Tahoma" w:cs="Tahoma"/>
          <w:sz w:val="24"/>
          <w:szCs w:val="24"/>
          <w:lang w:val="en-US"/>
        </w:rPr>
        <w:t xml:space="preserve"> interne </w:t>
      </w:r>
      <w:proofErr w:type="spellStart"/>
      <w:r w:rsidR="00A61B71" w:rsidRPr="00A61B71">
        <w:rPr>
          <w:rFonts w:ascii="Tahoma" w:hAnsi="Tahoma" w:cs="Tahoma"/>
          <w:sz w:val="24"/>
          <w:szCs w:val="24"/>
          <w:lang w:val="en-US"/>
        </w:rPr>
        <w:t>în</w:t>
      </w:r>
      <w:proofErr w:type="spellEnd"/>
      <w:r w:rsidR="00A61B71" w:rsidRPr="00A61B71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A61B71" w:rsidRPr="00A61B71">
        <w:rPr>
          <w:rFonts w:ascii="Tahoma" w:hAnsi="Tahoma" w:cs="Tahoma"/>
          <w:sz w:val="24"/>
          <w:szCs w:val="24"/>
          <w:lang w:val="en-US"/>
        </w:rPr>
        <w:t>valoare</w:t>
      </w:r>
      <w:proofErr w:type="spellEnd"/>
      <w:r w:rsidR="00A61B71" w:rsidRPr="00A61B71">
        <w:rPr>
          <w:rFonts w:ascii="Tahoma" w:hAnsi="Tahoma" w:cs="Tahoma"/>
          <w:sz w:val="24"/>
          <w:szCs w:val="24"/>
          <w:lang w:val="en-US"/>
        </w:rPr>
        <w:t xml:space="preserve"> de </w:t>
      </w:r>
      <w:r w:rsidR="008A3E3F" w:rsidRPr="008A3E3F">
        <w:rPr>
          <w:rFonts w:ascii="Tahoma" w:hAnsi="Tahoma" w:cs="Tahoma"/>
          <w:bCs/>
          <w:sz w:val="24"/>
          <w:szCs w:val="24"/>
          <w:lang w:val="en-US"/>
        </w:rPr>
        <w:t>2.312.088,</w:t>
      </w:r>
      <w:proofErr w:type="gramStart"/>
      <w:r w:rsidR="008A3E3F" w:rsidRPr="008A3E3F">
        <w:rPr>
          <w:rFonts w:ascii="Tahoma" w:hAnsi="Tahoma" w:cs="Tahoma"/>
          <w:bCs/>
          <w:sz w:val="24"/>
          <w:szCs w:val="24"/>
          <w:lang w:val="en-US"/>
        </w:rPr>
        <w:t xml:space="preserve">74 </w:t>
      </w:r>
      <w:r w:rsidR="00A61B71" w:rsidRPr="008A3E3F">
        <w:rPr>
          <w:rFonts w:ascii="Tahoma" w:hAnsi="Tahoma" w:cs="Tahoma"/>
          <w:bCs/>
          <w:sz w:val="24"/>
          <w:szCs w:val="24"/>
          <w:lang w:val="en-US"/>
        </w:rPr>
        <w:t xml:space="preserve"> lei</w:t>
      </w:r>
      <w:proofErr w:type="gramEnd"/>
      <w:r w:rsidRPr="008A3E3F">
        <w:rPr>
          <w:rFonts w:ascii="Tahoma" w:hAnsi="Tahoma" w:cs="Tahoma"/>
          <w:bCs/>
          <w:sz w:val="24"/>
          <w:szCs w:val="24"/>
          <w:lang w:val="en-US"/>
        </w:rPr>
        <w:t>;</w:t>
      </w:r>
    </w:p>
    <w:p w14:paraId="75DCBBAC" w14:textId="3FC9B37C" w:rsidR="005A0F52" w:rsidRDefault="005A0F52" w:rsidP="005A0F5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fr-FR"/>
        </w:rPr>
      </w:pPr>
      <w:r w:rsidRPr="00B56CD3">
        <w:rPr>
          <w:rFonts w:ascii="Tahoma" w:hAnsi="Tahoma" w:cs="Tahoma"/>
          <w:sz w:val="24"/>
          <w:szCs w:val="24"/>
          <w:lang w:val="en-US"/>
        </w:rPr>
        <w:t xml:space="preserve">            </w:t>
      </w:r>
      <w:r w:rsidRPr="00B56CD3">
        <w:rPr>
          <w:rFonts w:ascii="Tahoma" w:hAnsi="Tahoma" w:cs="Tahoma"/>
          <w:sz w:val="24"/>
          <w:szCs w:val="24"/>
          <w:lang w:val="fr-FR"/>
        </w:rPr>
        <w:t xml:space="preserve">- </w:t>
      </w:r>
      <w:proofErr w:type="spellStart"/>
      <w:r w:rsidRPr="00B56CD3">
        <w:rPr>
          <w:rFonts w:ascii="Tahoma" w:hAnsi="Tahoma" w:cs="Tahoma"/>
          <w:sz w:val="24"/>
          <w:szCs w:val="24"/>
          <w:lang w:val="fr-FR"/>
        </w:rPr>
        <w:t>raportul</w:t>
      </w:r>
      <w:proofErr w:type="spellEnd"/>
      <w:r w:rsidRPr="00B56CD3">
        <w:rPr>
          <w:rFonts w:ascii="Tahoma" w:hAnsi="Tahoma" w:cs="Tahoma"/>
          <w:sz w:val="24"/>
          <w:szCs w:val="24"/>
          <w:lang w:val="fr-FR"/>
        </w:rPr>
        <w:t xml:space="preserve"> </w:t>
      </w:r>
      <w:r>
        <w:rPr>
          <w:rFonts w:ascii="Tahoma" w:hAnsi="Tahoma" w:cs="Tahoma"/>
          <w:sz w:val="24"/>
          <w:szCs w:val="24"/>
          <w:lang w:val="fr-FR"/>
        </w:rPr>
        <w:t xml:space="preserve">de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specialitate</w:t>
      </w:r>
      <w:proofErr w:type="spellEnd"/>
      <w:r w:rsidRPr="00B56CD3">
        <w:rPr>
          <w:rFonts w:ascii="Tahoma" w:hAnsi="Tahoma" w:cs="Tahoma"/>
          <w:sz w:val="24"/>
          <w:szCs w:val="24"/>
          <w:lang w:val="fr-FR"/>
        </w:rPr>
        <w:t xml:space="preserve"> nr. </w:t>
      </w:r>
      <w:r w:rsidR="00883AE3">
        <w:rPr>
          <w:rFonts w:ascii="Tahoma" w:hAnsi="Tahoma" w:cs="Tahoma"/>
          <w:sz w:val="24"/>
          <w:szCs w:val="24"/>
          <w:lang w:val="fr-FR"/>
        </w:rPr>
        <w:t>1278</w:t>
      </w:r>
      <w:r w:rsidR="003547C1">
        <w:rPr>
          <w:rFonts w:ascii="Tahoma" w:hAnsi="Tahoma" w:cs="Tahoma"/>
          <w:sz w:val="24"/>
          <w:szCs w:val="24"/>
          <w:lang w:val="fr-FR"/>
        </w:rPr>
        <w:t>/</w:t>
      </w:r>
      <w:r w:rsidR="00177516">
        <w:rPr>
          <w:rFonts w:ascii="Tahoma" w:hAnsi="Tahoma" w:cs="Tahoma"/>
          <w:sz w:val="24"/>
          <w:szCs w:val="24"/>
          <w:lang w:val="fr-FR"/>
        </w:rPr>
        <w:t>1</w:t>
      </w:r>
      <w:r w:rsidR="009D43E5">
        <w:rPr>
          <w:rFonts w:ascii="Tahoma" w:hAnsi="Tahoma" w:cs="Tahoma"/>
          <w:sz w:val="24"/>
          <w:szCs w:val="24"/>
          <w:lang w:val="fr-FR"/>
        </w:rPr>
        <w:t>1</w:t>
      </w:r>
      <w:r w:rsidRPr="00B56CD3">
        <w:rPr>
          <w:rFonts w:ascii="Tahoma" w:hAnsi="Tahoma" w:cs="Tahoma"/>
          <w:sz w:val="24"/>
          <w:szCs w:val="24"/>
          <w:lang w:val="fr-FR"/>
        </w:rPr>
        <w:t>.</w:t>
      </w:r>
      <w:r>
        <w:rPr>
          <w:rFonts w:ascii="Tahoma" w:hAnsi="Tahoma" w:cs="Tahoma"/>
          <w:sz w:val="24"/>
          <w:szCs w:val="24"/>
          <w:lang w:val="fr-FR"/>
        </w:rPr>
        <w:t>0</w:t>
      </w:r>
      <w:r w:rsidR="00883AE3">
        <w:rPr>
          <w:rFonts w:ascii="Tahoma" w:hAnsi="Tahoma" w:cs="Tahoma"/>
          <w:sz w:val="24"/>
          <w:szCs w:val="24"/>
          <w:lang w:val="fr-FR"/>
        </w:rPr>
        <w:t>3</w:t>
      </w:r>
      <w:r w:rsidRPr="00B56CD3">
        <w:rPr>
          <w:rFonts w:ascii="Tahoma" w:hAnsi="Tahoma" w:cs="Tahoma"/>
          <w:sz w:val="24"/>
          <w:szCs w:val="24"/>
          <w:lang w:val="fr-FR"/>
        </w:rPr>
        <w:t>.20</w:t>
      </w:r>
      <w:r>
        <w:rPr>
          <w:rFonts w:ascii="Tahoma" w:hAnsi="Tahoma" w:cs="Tahoma"/>
          <w:sz w:val="24"/>
          <w:szCs w:val="24"/>
          <w:lang w:val="fr-FR"/>
        </w:rPr>
        <w:t>2</w:t>
      </w:r>
      <w:r w:rsidR="00883AE3">
        <w:rPr>
          <w:rFonts w:ascii="Tahoma" w:hAnsi="Tahoma" w:cs="Tahoma"/>
          <w:sz w:val="24"/>
          <w:szCs w:val="24"/>
          <w:lang w:val="fr-FR"/>
        </w:rPr>
        <w:t>6</w:t>
      </w:r>
      <w:r w:rsidRPr="00B56CD3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B56CD3">
        <w:rPr>
          <w:rFonts w:ascii="Tahoma" w:hAnsi="Tahoma" w:cs="Tahoma"/>
          <w:sz w:val="24"/>
          <w:szCs w:val="24"/>
          <w:lang w:val="fr-FR"/>
        </w:rPr>
        <w:t>prezentat</w:t>
      </w:r>
      <w:proofErr w:type="spellEnd"/>
      <w:r w:rsidRPr="00B56CD3">
        <w:rPr>
          <w:rFonts w:ascii="Tahoma" w:hAnsi="Tahoma" w:cs="Tahoma"/>
          <w:sz w:val="24"/>
          <w:szCs w:val="24"/>
          <w:lang w:val="fr-FR"/>
        </w:rPr>
        <w:t xml:space="preserve"> de d-na </w:t>
      </w:r>
      <w:proofErr w:type="spellStart"/>
      <w:r w:rsidRPr="00B56CD3">
        <w:rPr>
          <w:rFonts w:ascii="Tahoma" w:hAnsi="Tahoma" w:cs="Tahoma"/>
          <w:sz w:val="24"/>
          <w:szCs w:val="24"/>
          <w:lang w:val="fr-FR"/>
        </w:rPr>
        <w:t>Luţan</w:t>
      </w:r>
      <w:proofErr w:type="spellEnd"/>
      <w:r w:rsidRPr="00B56CD3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B56CD3">
        <w:rPr>
          <w:rFonts w:ascii="Tahoma" w:hAnsi="Tahoma" w:cs="Tahoma"/>
          <w:sz w:val="24"/>
          <w:szCs w:val="24"/>
          <w:lang w:val="fr-FR"/>
        </w:rPr>
        <w:t>Lucica</w:t>
      </w:r>
      <w:proofErr w:type="spellEnd"/>
      <w:r w:rsidRPr="00B56CD3">
        <w:rPr>
          <w:rFonts w:ascii="Tahoma" w:hAnsi="Tahoma" w:cs="Tahoma"/>
          <w:sz w:val="24"/>
          <w:szCs w:val="24"/>
          <w:lang w:val="fr-FR"/>
        </w:rPr>
        <w:t xml:space="preserve">, </w:t>
      </w:r>
      <w:proofErr w:type="spellStart"/>
      <w:r w:rsidRPr="00B56CD3">
        <w:rPr>
          <w:rFonts w:ascii="Tahoma" w:hAnsi="Tahoma" w:cs="Tahoma"/>
          <w:sz w:val="24"/>
          <w:szCs w:val="24"/>
          <w:lang w:val="fr-FR"/>
        </w:rPr>
        <w:t>șef</w:t>
      </w:r>
      <w:proofErr w:type="spellEnd"/>
      <w:r w:rsidRPr="00B56CD3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="00883AE3">
        <w:rPr>
          <w:rFonts w:ascii="Tahoma" w:hAnsi="Tahoma" w:cs="Tahoma"/>
          <w:sz w:val="24"/>
          <w:szCs w:val="24"/>
          <w:lang w:val="fr-FR"/>
        </w:rPr>
        <w:t>serviciu</w:t>
      </w:r>
      <w:proofErr w:type="spellEnd"/>
      <w:r w:rsidRPr="00B56CD3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B56CD3">
        <w:rPr>
          <w:rFonts w:ascii="Tahoma" w:hAnsi="Tahoma" w:cs="Tahoma"/>
          <w:sz w:val="24"/>
          <w:szCs w:val="24"/>
          <w:lang w:val="fr-FR"/>
        </w:rPr>
        <w:t>financiar-contabil</w:t>
      </w:r>
      <w:proofErr w:type="spellEnd"/>
      <w:r w:rsidR="00883AE3">
        <w:rPr>
          <w:rFonts w:ascii="Tahoma" w:hAnsi="Tahoma" w:cs="Tahoma"/>
          <w:sz w:val="24"/>
          <w:szCs w:val="24"/>
          <w:lang w:val="fr-FR"/>
        </w:rPr>
        <w:t xml:space="preserve">, </w:t>
      </w:r>
      <w:proofErr w:type="spellStart"/>
      <w:r w:rsidR="00883AE3">
        <w:rPr>
          <w:rFonts w:ascii="Tahoma" w:hAnsi="Tahoma" w:cs="Tahoma"/>
          <w:sz w:val="24"/>
          <w:szCs w:val="24"/>
          <w:lang w:val="fr-FR"/>
        </w:rPr>
        <w:t>achiziții</w:t>
      </w:r>
      <w:proofErr w:type="spellEnd"/>
      <w:r w:rsidR="00883AE3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="00883AE3">
        <w:rPr>
          <w:rFonts w:ascii="Tahoma" w:hAnsi="Tahoma" w:cs="Tahoma"/>
          <w:sz w:val="24"/>
          <w:szCs w:val="24"/>
          <w:lang w:val="fr-FR"/>
        </w:rPr>
        <w:t>publice</w:t>
      </w:r>
      <w:proofErr w:type="spellEnd"/>
      <w:r w:rsidR="00883AE3">
        <w:rPr>
          <w:rFonts w:ascii="Tahoma" w:hAnsi="Tahoma" w:cs="Tahoma"/>
          <w:sz w:val="24"/>
          <w:szCs w:val="24"/>
          <w:lang w:val="fr-FR"/>
        </w:rPr>
        <w:t xml:space="preserve">, </w:t>
      </w:r>
      <w:proofErr w:type="spellStart"/>
      <w:r w:rsidR="00883AE3">
        <w:rPr>
          <w:rFonts w:ascii="Tahoma" w:hAnsi="Tahoma" w:cs="Tahoma"/>
          <w:sz w:val="24"/>
          <w:szCs w:val="24"/>
          <w:lang w:val="fr-FR"/>
        </w:rPr>
        <w:t>proiecte</w:t>
      </w:r>
      <w:proofErr w:type="spellEnd"/>
      <w:r w:rsidR="00883AE3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="00883AE3">
        <w:rPr>
          <w:rFonts w:ascii="Tahoma" w:hAnsi="Tahoma" w:cs="Tahoma"/>
          <w:sz w:val="24"/>
          <w:szCs w:val="24"/>
          <w:lang w:val="fr-FR"/>
        </w:rPr>
        <w:t>și</w:t>
      </w:r>
      <w:proofErr w:type="spellEnd"/>
      <w:r w:rsidR="00883AE3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proofErr w:type="gramStart"/>
      <w:r w:rsidR="00883AE3">
        <w:rPr>
          <w:rFonts w:ascii="Tahoma" w:hAnsi="Tahoma" w:cs="Tahoma"/>
          <w:sz w:val="24"/>
          <w:szCs w:val="24"/>
          <w:lang w:val="fr-FR"/>
        </w:rPr>
        <w:t>administrativ</w:t>
      </w:r>
      <w:proofErr w:type="spellEnd"/>
      <w:r w:rsidRPr="00B56CD3">
        <w:rPr>
          <w:rFonts w:ascii="Tahoma" w:hAnsi="Tahoma" w:cs="Tahoma"/>
          <w:sz w:val="24"/>
          <w:szCs w:val="24"/>
          <w:lang w:val="fr-FR"/>
        </w:rPr>
        <w:t>;</w:t>
      </w:r>
      <w:proofErr w:type="gramEnd"/>
    </w:p>
    <w:p w14:paraId="3018A282" w14:textId="625EF870" w:rsidR="005A0F52" w:rsidRPr="005075DC" w:rsidRDefault="005A0F52" w:rsidP="005A0F5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5075DC">
        <w:rPr>
          <w:rFonts w:ascii="Tahoma" w:hAnsi="Tahoma" w:cs="Tahoma"/>
          <w:sz w:val="24"/>
          <w:szCs w:val="24"/>
          <w:lang w:val="fr-FR"/>
        </w:rPr>
        <w:t xml:space="preserve">           </w:t>
      </w:r>
      <w:r w:rsidRPr="005075DC">
        <w:rPr>
          <w:rFonts w:ascii="Tahoma" w:hAnsi="Tahoma" w:cs="Tahoma"/>
          <w:sz w:val="24"/>
          <w:szCs w:val="24"/>
          <w:lang w:val="en-US"/>
        </w:rPr>
        <w:t xml:space="preserve">-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avizul</w:t>
      </w:r>
      <w:proofErr w:type="spellEnd"/>
      <w:r w:rsidRPr="005075DC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5075DC">
        <w:rPr>
          <w:rFonts w:ascii="Tahoma" w:hAnsi="Tahoma" w:cs="Tahoma"/>
          <w:sz w:val="24"/>
          <w:szCs w:val="24"/>
          <w:lang w:val="en-US"/>
        </w:rPr>
        <w:t>favorabil</w:t>
      </w:r>
      <w:proofErr w:type="spellEnd"/>
      <w:r w:rsidRPr="005075DC">
        <w:rPr>
          <w:rFonts w:ascii="Tahoma" w:hAnsi="Tahoma" w:cs="Tahoma"/>
          <w:sz w:val="24"/>
          <w:szCs w:val="24"/>
          <w:lang w:val="en-US"/>
        </w:rPr>
        <w:t xml:space="preserve"> al </w:t>
      </w:r>
      <w:r w:rsidRPr="00F32860">
        <w:rPr>
          <w:rFonts w:ascii="Tahoma" w:hAnsi="Tahoma" w:cs="Tahoma"/>
          <w:sz w:val="24"/>
          <w:szCs w:val="24"/>
        </w:rPr>
        <w:t xml:space="preserve">Comisiei juridică și de disciplină </w:t>
      </w:r>
      <w:r w:rsidRPr="005075DC">
        <w:rPr>
          <w:rFonts w:ascii="Tahoma" w:hAnsi="Tahoma" w:cs="Tahoma"/>
          <w:sz w:val="24"/>
          <w:szCs w:val="24"/>
          <w:lang w:val="en-US"/>
        </w:rPr>
        <w:t xml:space="preserve">nr. </w:t>
      </w:r>
      <w:r w:rsidR="00B10A9D">
        <w:rPr>
          <w:rFonts w:ascii="Tahoma" w:hAnsi="Tahoma" w:cs="Tahoma"/>
          <w:sz w:val="24"/>
          <w:szCs w:val="24"/>
          <w:lang w:val="en-US"/>
        </w:rPr>
        <w:t>3</w:t>
      </w:r>
      <w:r w:rsidR="008A3E3F">
        <w:rPr>
          <w:rFonts w:ascii="Tahoma" w:hAnsi="Tahoma" w:cs="Tahoma"/>
          <w:sz w:val="24"/>
          <w:szCs w:val="24"/>
          <w:lang w:val="en-US"/>
        </w:rPr>
        <w:t>3</w:t>
      </w:r>
      <w:r w:rsidRPr="005075DC">
        <w:rPr>
          <w:rFonts w:ascii="Tahoma" w:hAnsi="Tahoma" w:cs="Tahoma"/>
          <w:sz w:val="24"/>
          <w:szCs w:val="24"/>
          <w:lang w:val="en-US"/>
        </w:rPr>
        <w:t>/</w:t>
      </w:r>
      <w:r w:rsidR="009D43E5">
        <w:rPr>
          <w:rFonts w:ascii="Tahoma" w:hAnsi="Tahoma" w:cs="Tahoma"/>
          <w:sz w:val="24"/>
          <w:szCs w:val="24"/>
          <w:lang w:val="en-US"/>
        </w:rPr>
        <w:t>1</w:t>
      </w:r>
      <w:r w:rsidR="00B10A9D">
        <w:rPr>
          <w:rFonts w:ascii="Tahoma" w:hAnsi="Tahoma" w:cs="Tahoma"/>
          <w:sz w:val="24"/>
          <w:szCs w:val="24"/>
          <w:lang w:val="en-US"/>
        </w:rPr>
        <w:t>3</w:t>
      </w:r>
      <w:r w:rsidRPr="005075DC">
        <w:rPr>
          <w:rFonts w:ascii="Tahoma" w:hAnsi="Tahoma" w:cs="Tahoma"/>
          <w:sz w:val="24"/>
          <w:szCs w:val="24"/>
          <w:lang w:val="en-US"/>
        </w:rPr>
        <w:t>.</w:t>
      </w:r>
      <w:r w:rsidR="00AB1EAD">
        <w:rPr>
          <w:rFonts w:ascii="Tahoma" w:hAnsi="Tahoma" w:cs="Tahoma"/>
          <w:sz w:val="24"/>
          <w:szCs w:val="24"/>
          <w:lang w:val="en-US"/>
        </w:rPr>
        <w:t>0</w:t>
      </w:r>
      <w:r w:rsidR="00B10A9D">
        <w:rPr>
          <w:rFonts w:ascii="Tahoma" w:hAnsi="Tahoma" w:cs="Tahoma"/>
          <w:sz w:val="24"/>
          <w:szCs w:val="24"/>
          <w:lang w:val="en-US"/>
        </w:rPr>
        <w:t>3</w:t>
      </w:r>
      <w:r w:rsidRPr="005075DC">
        <w:rPr>
          <w:rFonts w:ascii="Tahoma" w:hAnsi="Tahoma" w:cs="Tahoma"/>
          <w:sz w:val="24"/>
          <w:szCs w:val="24"/>
          <w:lang w:val="en-US"/>
        </w:rPr>
        <w:t>.20</w:t>
      </w:r>
      <w:r w:rsidR="00AB1EAD">
        <w:rPr>
          <w:rFonts w:ascii="Tahoma" w:hAnsi="Tahoma" w:cs="Tahoma"/>
          <w:sz w:val="24"/>
          <w:szCs w:val="24"/>
          <w:lang w:val="en-US"/>
        </w:rPr>
        <w:t>2</w:t>
      </w:r>
      <w:r w:rsidR="00B10A9D">
        <w:rPr>
          <w:rFonts w:ascii="Tahoma" w:hAnsi="Tahoma" w:cs="Tahoma"/>
          <w:sz w:val="24"/>
          <w:szCs w:val="24"/>
          <w:lang w:val="en-US"/>
        </w:rPr>
        <w:t>6</w:t>
      </w:r>
      <w:r w:rsidRPr="005075DC">
        <w:rPr>
          <w:rFonts w:ascii="Tahoma" w:hAnsi="Tahoma" w:cs="Tahoma"/>
          <w:sz w:val="24"/>
          <w:szCs w:val="24"/>
          <w:lang w:val="en-US"/>
        </w:rPr>
        <w:t>;</w:t>
      </w:r>
    </w:p>
    <w:p w14:paraId="3C1F13CB" w14:textId="3E5CEA69" w:rsidR="005A0F52" w:rsidRDefault="005A0F52" w:rsidP="005A0F5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</w:rPr>
        <w:t xml:space="preserve">        </w:t>
      </w:r>
      <w:r w:rsidR="004245CF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  - avizul favorabil al </w:t>
      </w:r>
      <w:r w:rsidRPr="005075DC">
        <w:rPr>
          <w:rFonts w:ascii="Tahoma" w:hAnsi="Tahoma" w:cs="Tahoma"/>
          <w:sz w:val="24"/>
          <w:szCs w:val="24"/>
        </w:rPr>
        <w:t>Comisiei de</w:t>
      </w:r>
      <w:r w:rsidRPr="005075DC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5075DC">
        <w:rPr>
          <w:rFonts w:ascii="Tahoma" w:hAnsi="Tahoma" w:cs="Tahoma"/>
          <w:sz w:val="24"/>
          <w:szCs w:val="24"/>
          <w:lang w:val="fr-FR"/>
        </w:rPr>
        <w:t>agricultură</w:t>
      </w:r>
      <w:proofErr w:type="spellEnd"/>
      <w:r w:rsidRPr="005075DC">
        <w:rPr>
          <w:rFonts w:ascii="Tahoma" w:hAnsi="Tahoma" w:cs="Tahoma"/>
          <w:sz w:val="24"/>
          <w:szCs w:val="24"/>
          <w:lang w:val="fr-FR"/>
        </w:rPr>
        <w:t xml:space="preserve">, </w:t>
      </w:r>
      <w:proofErr w:type="spellStart"/>
      <w:r w:rsidRPr="005075DC">
        <w:rPr>
          <w:rFonts w:ascii="Tahoma" w:hAnsi="Tahoma" w:cs="Tahoma"/>
          <w:sz w:val="24"/>
          <w:szCs w:val="24"/>
          <w:lang w:val="fr-FR"/>
        </w:rPr>
        <w:t>activităţi</w:t>
      </w:r>
      <w:proofErr w:type="spellEnd"/>
      <w:r w:rsidRPr="005075DC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5075DC">
        <w:rPr>
          <w:rFonts w:ascii="Tahoma" w:hAnsi="Tahoma" w:cs="Tahoma"/>
          <w:sz w:val="24"/>
          <w:szCs w:val="24"/>
          <w:lang w:val="fr-FR"/>
        </w:rPr>
        <w:t>economico-financiare</w:t>
      </w:r>
      <w:proofErr w:type="spellEnd"/>
      <w:r w:rsidRPr="005075DC">
        <w:rPr>
          <w:rFonts w:ascii="Tahoma" w:hAnsi="Tahoma" w:cs="Tahoma"/>
          <w:sz w:val="24"/>
          <w:szCs w:val="24"/>
          <w:lang w:val="fr-FR"/>
        </w:rPr>
        <w:t xml:space="preserve">, </w:t>
      </w:r>
      <w:proofErr w:type="spellStart"/>
      <w:r w:rsidRPr="005075DC">
        <w:rPr>
          <w:rFonts w:ascii="Tahoma" w:hAnsi="Tahoma" w:cs="Tahoma"/>
          <w:sz w:val="24"/>
          <w:szCs w:val="24"/>
          <w:lang w:val="fr-FR"/>
        </w:rPr>
        <w:t>amenajarea</w:t>
      </w:r>
      <w:proofErr w:type="spellEnd"/>
      <w:r w:rsidRPr="005075DC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5075DC">
        <w:rPr>
          <w:rFonts w:ascii="Tahoma" w:hAnsi="Tahoma" w:cs="Tahoma"/>
          <w:sz w:val="24"/>
          <w:szCs w:val="24"/>
          <w:lang w:val="fr-FR"/>
        </w:rPr>
        <w:t>teritoriului</w:t>
      </w:r>
      <w:proofErr w:type="spellEnd"/>
      <w:r w:rsidRPr="005075DC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5075DC">
        <w:rPr>
          <w:rFonts w:ascii="Tahoma" w:hAnsi="Tahoma" w:cs="Tahoma"/>
          <w:sz w:val="24"/>
          <w:szCs w:val="24"/>
          <w:lang w:val="fr-FR"/>
        </w:rPr>
        <w:t>şi</w:t>
      </w:r>
      <w:proofErr w:type="spellEnd"/>
      <w:r w:rsidRPr="005075DC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5075DC">
        <w:rPr>
          <w:rFonts w:ascii="Tahoma" w:hAnsi="Tahoma" w:cs="Tahoma"/>
          <w:sz w:val="24"/>
          <w:szCs w:val="24"/>
          <w:lang w:val="fr-FR"/>
        </w:rPr>
        <w:t>urbanism</w:t>
      </w:r>
      <w:proofErr w:type="spellEnd"/>
      <w:r w:rsidRPr="005075DC">
        <w:rPr>
          <w:rFonts w:ascii="Tahoma" w:hAnsi="Tahoma" w:cs="Tahoma"/>
          <w:sz w:val="24"/>
          <w:szCs w:val="24"/>
          <w:lang w:val="fr-FR"/>
        </w:rPr>
        <w:t xml:space="preserve">, </w:t>
      </w:r>
      <w:proofErr w:type="spellStart"/>
      <w:r w:rsidRPr="005075DC">
        <w:rPr>
          <w:rFonts w:ascii="Tahoma" w:hAnsi="Tahoma" w:cs="Tahoma"/>
          <w:sz w:val="24"/>
          <w:szCs w:val="24"/>
          <w:lang w:val="fr-FR"/>
        </w:rPr>
        <w:t>protecția</w:t>
      </w:r>
      <w:proofErr w:type="spellEnd"/>
      <w:r w:rsidRPr="005075DC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5075DC">
        <w:rPr>
          <w:rFonts w:ascii="Tahoma" w:hAnsi="Tahoma" w:cs="Tahoma"/>
          <w:sz w:val="24"/>
          <w:szCs w:val="24"/>
          <w:lang w:val="fr-FR"/>
        </w:rPr>
        <w:t>mediului</w:t>
      </w:r>
      <w:proofErr w:type="spellEnd"/>
      <w:r w:rsidRPr="005075DC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5075DC">
        <w:rPr>
          <w:rFonts w:ascii="Tahoma" w:hAnsi="Tahoma" w:cs="Tahoma"/>
          <w:sz w:val="24"/>
          <w:szCs w:val="24"/>
          <w:lang w:val="fr-FR"/>
        </w:rPr>
        <w:t>și</w:t>
      </w:r>
      <w:proofErr w:type="spellEnd"/>
      <w:r w:rsidRPr="005075DC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5075DC">
        <w:rPr>
          <w:rFonts w:ascii="Tahoma" w:hAnsi="Tahoma" w:cs="Tahoma"/>
          <w:sz w:val="24"/>
          <w:szCs w:val="24"/>
          <w:lang w:val="fr-FR"/>
        </w:rPr>
        <w:t>turism</w:t>
      </w:r>
      <w:proofErr w:type="spellEnd"/>
      <w:r w:rsidRPr="005075DC">
        <w:rPr>
          <w:rFonts w:ascii="Tahoma" w:hAnsi="Tahoma" w:cs="Tahoma"/>
          <w:sz w:val="24"/>
          <w:szCs w:val="24"/>
          <w:lang w:val="en-US"/>
        </w:rPr>
        <w:t xml:space="preserve"> nr. </w:t>
      </w:r>
      <w:r w:rsidR="00B10A9D">
        <w:rPr>
          <w:rFonts w:ascii="Tahoma" w:hAnsi="Tahoma" w:cs="Tahoma"/>
          <w:sz w:val="24"/>
          <w:szCs w:val="24"/>
          <w:lang w:val="en-US"/>
        </w:rPr>
        <w:t>2</w:t>
      </w:r>
      <w:r w:rsidR="008A3E3F">
        <w:rPr>
          <w:rFonts w:ascii="Tahoma" w:hAnsi="Tahoma" w:cs="Tahoma"/>
          <w:sz w:val="24"/>
          <w:szCs w:val="24"/>
          <w:lang w:val="en-US"/>
        </w:rPr>
        <w:t>5</w:t>
      </w:r>
      <w:r w:rsidRPr="005075DC">
        <w:rPr>
          <w:rFonts w:ascii="Tahoma" w:hAnsi="Tahoma" w:cs="Tahoma"/>
          <w:sz w:val="24"/>
          <w:szCs w:val="24"/>
          <w:lang w:val="en-US"/>
        </w:rPr>
        <w:t>/</w:t>
      </w:r>
      <w:r w:rsidR="00B10A9D">
        <w:rPr>
          <w:rFonts w:ascii="Tahoma" w:hAnsi="Tahoma" w:cs="Tahoma"/>
          <w:sz w:val="24"/>
          <w:szCs w:val="24"/>
          <w:lang w:val="en-US"/>
        </w:rPr>
        <w:t>13</w:t>
      </w:r>
      <w:r w:rsidRPr="005075DC">
        <w:rPr>
          <w:rFonts w:ascii="Tahoma" w:hAnsi="Tahoma" w:cs="Tahoma"/>
          <w:sz w:val="24"/>
          <w:szCs w:val="24"/>
          <w:lang w:val="en-US"/>
        </w:rPr>
        <w:t>.</w:t>
      </w:r>
      <w:r w:rsidR="00AB1EAD">
        <w:rPr>
          <w:rFonts w:ascii="Tahoma" w:hAnsi="Tahoma" w:cs="Tahoma"/>
          <w:sz w:val="24"/>
          <w:szCs w:val="24"/>
          <w:lang w:val="en-US"/>
        </w:rPr>
        <w:t>0</w:t>
      </w:r>
      <w:r w:rsidR="00B10A9D">
        <w:rPr>
          <w:rFonts w:ascii="Tahoma" w:hAnsi="Tahoma" w:cs="Tahoma"/>
          <w:sz w:val="24"/>
          <w:szCs w:val="24"/>
          <w:lang w:val="en-US"/>
        </w:rPr>
        <w:t>3</w:t>
      </w:r>
      <w:r w:rsidRPr="005075DC">
        <w:rPr>
          <w:rFonts w:ascii="Tahoma" w:hAnsi="Tahoma" w:cs="Tahoma"/>
          <w:sz w:val="24"/>
          <w:szCs w:val="24"/>
          <w:lang w:val="en-US"/>
        </w:rPr>
        <w:t>.20</w:t>
      </w:r>
      <w:r w:rsidR="00AB1EAD">
        <w:rPr>
          <w:rFonts w:ascii="Tahoma" w:hAnsi="Tahoma" w:cs="Tahoma"/>
          <w:sz w:val="24"/>
          <w:szCs w:val="24"/>
          <w:lang w:val="en-US"/>
        </w:rPr>
        <w:t>2</w:t>
      </w:r>
      <w:r w:rsidR="00B10A9D">
        <w:rPr>
          <w:rFonts w:ascii="Tahoma" w:hAnsi="Tahoma" w:cs="Tahoma"/>
          <w:sz w:val="24"/>
          <w:szCs w:val="24"/>
          <w:lang w:val="en-US"/>
        </w:rPr>
        <w:t>6</w:t>
      </w:r>
      <w:r w:rsidRPr="005075DC">
        <w:rPr>
          <w:rFonts w:ascii="Tahoma" w:hAnsi="Tahoma" w:cs="Tahoma"/>
          <w:sz w:val="24"/>
          <w:szCs w:val="24"/>
          <w:lang w:val="en-US"/>
        </w:rPr>
        <w:t>;</w:t>
      </w:r>
    </w:p>
    <w:p w14:paraId="0F471FED" w14:textId="592067F1" w:rsidR="005A0F52" w:rsidRDefault="005A0F52" w:rsidP="005A0F52">
      <w:pPr>
        <w:pStyle w:val="NoSpacing"/>
        <w:jc w:val="both"/>
        <w:rPr>
          <w:rFonts w:ascii="Tahoma" w:hAnsi="Tahoma" w:cs="Tahoma"/>
          <w:sz w:val="24"/>
          <w:szCs w:val="24"/>
          <w:lang w:val="en-US"/>
        </w:rPr>
      </w:pPr>
      <w:r w:rsidRPr="003A1F79">
        <w:rPr>
          <w:rFonts w:ascii="Tahoma" w:hAnsi="Tahoma" w:cs="Tahoma"/>
          <w:sz w:val="24"/>
          <w:szCs w:val="24"/>
          <w:lang w:val="fr-FR"/>
        </w:rPr>
        <w:t xml:space="preserve">           </w:t>
      </w:r>
      <w:r w:rsidRPr="003A1F79">
        <w:rPr>
          <w:rFonts w:ascii="Tahoma" w:hAnsi="Tahoma" w:cs="Tahoma"/>
          <w:sz w:val="24"/>
          <w:szCs w:val="24"/>
          <w:lang w:val="en-US"/>
        </w:rPr>
        <w:t xml:space="preserve">-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avizul</w:t>
      </w:r>
      <w:proofErr w:type="spellEnd"/>
      <w:r w:rsidRPr="003A1F79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3A1F79">
        <w:rPr>
          <w:rFonts w:ascii="Tahoma" w:hAnsi="Tahoma" w:cs="Tahoma"/>
          <w:sz w:val="24"/>
          <w:szCs w:val="24"/>
          <w:lang w:val="en-US"/>
        </w:rPr>
        <w:t>favorabil</w:t>
      </w:r>
      <w:proofErr w:type="spellEnd"/>
      <w:r w:rsidRPr="003A1F79">
        <w:rPr>
          <w:rFonts w:ascii="Tahoma" w:hAnsi="Tahoma" w:cs="Tahoma"/>
          <w:sz w:val="24"/>
          <w:szCs w:val="24"/>
          <w:lang w:val="en-US"/>
        </w:rPr>
        <w:t xml:space="preserve"> al </w:t>
      </w:r>
      <w:r w:rsidRPr="003A1F79">
        <w:rPr>
          <w:rFonts w:ascii="Tahoma" w:hAnsi="Tahoma" w:cs="Tahoma"/>
          <w:sz w:val="24"/>
          <w:szCs w:val="24"/>
        </w:rPr>
        <w:t>Comisiei de</w:t>
      </w:r>
      <w:r w:rsidRPr="003A1F79">
        <w:rPr>
          <w:rFonts w:ascii="Tahoma" w:hAnsi="Tahoma" w:cs="Tahoma"/>
          <w:sz w:val="24"/>
          <w:szCs w:val="24"/>
          <w:lang w:val="fr-FR"/>
        </w:rPr>
        <w:t xml:space="preserve"> </w:t>
      </w:r>
      <w:r w:rsidRPr="003A1F79">
        <w:rPr>
          <w:rFonts w:ascii="Tahoma" w:hAnsi="Tahoma" w:cs="Tahoma"/>
          <w:sz w:val="24"/>
          <w:szCs w:val="24"/>
        </w:rPr>
        <w:t xml:space="preserve">învățământ, sănătate și </w:t>
      </w:r>
      <w:proofErr w:type="gramStart"/>
      <w:r w:rsidRPr="003A1F79">
        <w:rPr>
          <w:rFonts w:ascii="Tahoma" w:hAnsi="Tahoma" w:cs="Tahoma"/>
          <w:sz w:val="24"/>
          <w:szCs w:val="24"/>
        </w:rPr>
        <w:t>familie ,</w:t>
      </w:r>
      <w:proofErr w:type="gramEnd"/>
      <w:r w:rsidRPr="003A1F79">
        <w:rPr>
          <w:rFonts w:ascii="Tahoma" w:hAnsi="Tahoma" w:cs="Tahoma"/>
          <w:sz w:val="24"/>
          <w:szCs w:val="24"/>
        </w:rPr>
        <w:t xml:space="preserve"> activități social – culturale, </w:t>
      </w:r>
      <w:proofErr w:type="gramStart"/>
      <w:r w:rsidRPr="003A1F79">
        <w:rPr>
          <w:rFonts w:ascii="Tahoma" w:hAnsi="Tahoma" w:cs="Tahoma"/>
          <w:sz w:val="24"/>
          <w:szCs w:val="24"/>
        </w:rPr>
        <w:t>culte,  muncă</w:t>
      </w:r>
      <w:proofErr w:type="gramEnd"/>
      <w:r w:rsidRPr="003A1F79">
        <w:rPr>
          <w:rFonts w:ascii="Tahoma" w:hAnsi="Tahoma" w:cs="Tahoma"/>
          <w:sz w:val="24"/>
          <w:szCs w:val="24"/>
        </w:rPr>
        <w:t xml:space="preserve"> </w:t>
      </w:r>
      <w:proofErr w:type="gramStart"/>
      <w:r w:rsidRPr="003A1F79">
        <w:rPr>
          <w:rFonts w:ascii="Tahoma" w:hAnsi="Tahoma" w:cs="Tahoma"/>
          <w:sz w:val="24"/>
          <w:szCs w:val="24"/>
        </w:rPr>
        <w:t>și  protecţie</w:t>
      </w:r>
      <w:proofErr w:type="gramEnd"/>
      <w:r w:rsidRPr="003A1F79">
        <w:rPr>
          <w:rFonts w:ascii="Tahoma" w:hAnsi="Tahoma" w:cs="Tahoma"/>
          <w:sz w:val="24"/>
          <w:szCs w:val="24"/>
        </w:rPr>
        <w:t xml:space="preserve"> socială, protecție copii, tineret și sport</w:t>
      </w:r>
      <w:r>
        <w:rPr>
          <w:rFonts w:ascii="Tahoma" w:hAnsi="Tahoma" w:cs="Tahoma"/>
          <w:sz w:val="24"/>
          <w:szCs w:val="24"/>
        </w:rPr>
        <w:t xml:space="preserve"> </w:t>
      </w:r>
      <w:r w:rsidRPr="003A1F79">
        <w:rPr>
          <w:rFonts w:ascii="Tahoma" w:hAnsi="Tahoma" w:cs="Tahoma"/>
          <w:sz w:val="24"/>
          <w:szCs w:val="24"/>
          <w:lang w:val="fr-FR"/>
        </w:rPr>
        <w:t xml:space="preserve">nr. </w:t>
      </w:r>
      <w:r w:rsidRPr="003A1F79">
        <w:rPr>
          <w:rFonts w:ascii="Tahoma" w:hAnsi="Tahoma" w:cs="Tahoma"/>
          <w:sz w:val="24"/>
          <w:szCs w:val="24"/>
          <w:lang w:val="en-US"/>
        </w:rPr>
        <w:t xml:space="preserve"> </w:t>
      </w:r>
      <w:r w:rsidR="00A61B71">
        <w:rPr>
          <w:rFonts w:ascii="Tahoma" w:hAnsi="Tahoma" w:cs="Tahoma"/>
          <w:sz w:val="24"/>
          <w:szCs w:val="24"/>
          <w:lang w:val="en-US"/>
        </w:rPr>
        <w:t>2</w:t>
      </w:r>
      <w:r w:rsidR="008A3E3F">
        <w:rPr>
          <w:rFonts w:ascii="Tahoma" w:hAnsi="Tahoma" w:cs="Tahoma"/>
          <w:sz w:val="24"/>
          <w:szCs w:val="24"/>
          <w:lang w:val="en-US"/>
        </w:rPr>
        <w:t>9</w:t>
      </w:r>
      <w:r w:rsidRPr="003A1F79">
        <w:rPr>
          <w:rFonts w:ascii="Tahoma" w:hAnsi="Tahoma" w:cs="Tahoma"/>
          <w:sz w:val="24"/>
          <w:szCs w:val="24"/>
          <w:lang w:val="en-US"/>
        </w:rPr>
        <w:t>/</w:t>
      </w:r>
      <w:r w:rsidR="00B10A9D">
        <w:rPr>
          <w:rFonts w:ascii="Tahoma" w:hAnsi="Tahoma" w:cs="Tahoma"/>
          <w:sz w:val="24"/>
          <w:szCs w:val="24"/>
          <w:lang w:val="en-US"/>
        </w:rPr>
        <w:t>13</w:t>
      </w:r>
      <w:r w:rsidRPr="003A1F79">
        <w:rPr>
          <w:rFonts w:ascii="Tahoma" w:hAnsi="Tahoma" w:cs="Tahoma"/>
          <w:sz w:val="24"/>
          <w:szCs w:val="24"/>
          <w:lang w:val="en-US"/>
        </w:rPr>
        <w:t>.</w:t>
      </w:r>
      <w:r w:rsidR="00AB1EAD">
        <w:rPr>
          <w:rFonts w:ascii="Tahoma" w:hAnsi="Tahoma" w:cs="Tahoma"/>
          <w:sz w:val="24"/>
          <w:szCs w:val="24"/>
          <w:lang w:val="en-US"/>
        </w:rPr>
        <w:t>0</w:t>
      </w:r>
      <w:r w:rsidR="00B10A9D">
        <w:rPr>
          <w:rFonts w:ascii="Tahoma" w:hAnsi="Tahoma" w:cs="Tahoma"/>
          <w:sz w:val="24"/>
          <w:szCs w:val="24"/>
          <w:lang w:val="en-US"/>
        </w:rPr>
        <w:t>3</w:t>
      </w:r>
      <w:r w:rsidRPr="003A1F79">
        <w:rPr>
          <w:rFonts w:ascii="Tahoma" w:hAnsi="Tahoma" w:cs="Tahoma"/>
          <w:sz w:val="24"/>
          <w:szCs w:val="24"/>
          <w:lang w:val="en-US"/>
        </w:rPr>
        <w:t>.20</w:t>
      </w:r>
      <w:r w:rsidR="00AB1EAD">
        <w:rPr>
          <w:rFonts w:ascii="Tahoma" w:hAnsi="Tahoma" w:cs="Tahoma"/>
          <w:sz w:val="24"/>
          <w:szCs w:val="24"/>
          <w:lang w:val="en-US"/>
        </w:rPr>
        <w:t>2</w:t>
      </w:r>
      <w:r w:rsidR="00B10A9D">
        <w:rPr>
          <w:rFonts w:ascii="Tahoma" w:hAnsi="Tahoma" w:cs="Tahoma"/>
          <w:sz w:val="24"/>
          <w:szCs w:val="24"/>
          <w:lang w:val="en-US"/>
        </w:rPr>
        <w:t>6</w:t>
      </w:r>
      <w:r w:rsidRPr="003A1F79">
        <w:rPr>
          <w:rFonts w:ascii="Tahoma" w:hAnsi="Tahoma" w:cs="Tahoma"/>
          <w:sz w:val="24"/>
          <w:szCs w:val="24"/>
          <w:lang w:val="en-US"/>
        </w:rPr>
        <w:t>;</w:t>
      </w:r>
    </w:p>
    <w:p w14:paraId="2EE21514" w14:textId="77777777" w:rsidR="00B3225C" w:rsidRPr="00B56CD3" w:rsidRDefault="00B3225C" w:rsidP="00B3225C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 xml:space="preserve">       </w:t>
      </w:r>
      <w:r>
        <w:rPr>
          <w:rFonts w:ascii="Tahoma" w:hAnsi="Tahoma" w:cs="Tahoma"/>
          <w:sz w:val="24"/>
          <w:szCs w:val="24"/>
          <w:lang w:val="fr-FR"/>
        </w:rPr>
        <w:t xml:space="preserve">   </w:t>
      </w:r>
      <w:r w:rsidRPr="00B56CD3">
        <w:rPr>
          <w:rFonts w:ascii="Tahoma" w:hAnsi="Tahoma" w:cs="Tahoma"/>
          <w:sz w:val="24"/>
          <w:szCs w:val="24"/>
          <w:lang w:val="en-US"/>
        </w:rPr>
        <w:t xml:space="preserve">  - </w:t>
      </w:r>
      <w:proofErr w:type="spellStart"/>
      <w:r w:rsidRPr="00B56CD3">
        <w:rPr>
          <w:rFonts w:ascii="Tahoma" w:hAnsi="Tahoma" w:cs="Tahoma"/>
          <w:sz w:val="24"/>
          <w:szCs w:val="24"/>
          <w:lang w:val="en-US"/>
        </w:rPr>
        <w:t>prevederile</w:t>
      </w:r>
      <w:proofErr w:type="spellEnd"/>
      <w:r w:rsidRPr="00B56CD3">
        <w:rPr>
          <w:rFonts w:ascii="Tahoma" w:hAnsi="Tahoma" w:cs="Tahoma"/>
          <w:sz w:val="24"/>
          <w:szCs w:val="24"/>
          <w:lang w:val="en-US"/>
        </w:rPr>
        <w:t xml:space="preserve"> art.</w:t>
      </w:r>
      <w:r>
        <w:rPr>
          <w:rFonts w:ascii="Tahoma" w:hAnsi="Tahoma" w:cs="Tahoma"/>
          <w:sz w:val="24"/>
          <w:szCs w:val="24"/>
          <w:lang w:val="en-US"/>
        </w:rPr>
        <w:t xml:space="preserve"> 129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alin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. (2) lit. b, </w:t>
      </w:r>
      <w:proofErr w:type="spellStart"/>
      <w:proofErr w:type="gramStart"/>
      <w:r>
        <w:rPr>
          <w:rFonts w:ascii="Tahoma" w:hAnsi="Tahoma" w:cs="Tahoma"/>
          <w:sz w:val="24"/>
          <w:szCs w:val="24"/>
          <w:lang w:val="en-US"/>
        </w:rPr>
        <w:t>alin</w:t>
      </w:r>
      <w:proofErr w:type="spellEnd"/>
      <w:r>
        <w:rPr>
          <w:rFonts w:ascii="Tahoma" w:hAnsi="Tahoma" w:cs="Tahoma"/>
          <w:sz w:val="24"/>
          <w:szCs w:val="24"/>
          <w:lang w:val="en-US"/>
        </w:rPr>
        <w:t>.(</w:t>
      </w:r>
      <w:proofErr w:type="gramEnd"/>
      <w:r>
        <w:rPr>
          <w:rFonts w:ascii="Tahoma" w:hAnsi="Tahoma" w:cs="Tahoma"/>
          <w:sz w:val="24"/>
          <w:szCs w:val="24"/>
          <w:lang w:val="en-US"/>
        </w:rPr>
        <w:t xml:space="preserve">4) lit. </w:t>
      </w:r>
      <w:proofErr w:type="gramStart"/>
      <w:r>
        <w:rPr>
          <w:rFonts w:ascii="Tahoma" w:hAnsi="Tahoma" w:cs="Tahoma"/>
          <w:sz w:val="24"/>
          <w:szCs w:val="24"/>
          <w:lang w:val="en-US"/>
        </w:rPr>
        <w:t>b</w:t>
      </w:r>
      <w:r w:rsidRPr="00B56CD3">
        <w:rPr>
          <w:rFonts w:ascii="Tahoma" w:hAnsi="Tahoma" w:cs="Tahoma"/>
          <w:sz w:val="24"/>
          <w:szCs w:val="24"/>
          <w:lang w:val="en-US"/>
        </w:rPr>
        <w:t xml:space="preserve"> </w:t>
      </w:r>
      <w:r w:rsidRPr="00F32860">
        <w:rPr>
          <w:rFonts w:ascii="Tahoma" w:hAnsi="Tahoma" w:cs="Tahoma"/>
          <w:sz w:val="24"/>
          <w:szCs w:val="24"/>
          <w:lang w:val="en-US"/>
        </w:rPr>
        <w:t xml:space="preserve"> din</w:t>
      </w:r>
      <w:proofErr w:type="gramEnd"/>
      <w:r w:rsidRPr="00F32860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Ordonanța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de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Urgență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a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Guvernului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nr. 57 din 3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iulie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2019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privind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Codul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administrativ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, cu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modificările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completările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ulterioare</w:t>
      </w:r>
      <w:proofErr w:type="spellEnd"/>
      <w:r w:rsidRPr="00B56CD3">
        <w:rPr>
          <w:rFonts w:ascii="Tahoma" w:hAnsi="Tahoma" w:cs="Tahoma"/>
          <w:sz w:val="24"/>
          <w:szCs w:val="24"/>
          <w:lang w:val="en-US"/>
        </w:rPr>
        <w:t>;</w:t>
      </w:r>
      <w:r>
        <w:rPr>
          <w:rFonts w:ascii="Tahoma" w:hAnsi="Tahoma" w:cs="Tahoma"/>
          <w:sz w:val="24"/>
          <w:szCs w:val="24"/>
          <w:lang w:val="en-US"/>
        </w:rPr>
        <w:t xml:space="preserve">           </w:t>
      </w:r>
    </w:p>
    <w:p w14:paraId="19716951" w14:textId="0C9D1C8F" w:rsidR="00B3225C" w:rsidRDefault="00B3225C" w:rsidP="00B3225C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 xml:space="preserve">           -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prevederile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art. 13 din OUG nr. 64/2007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privind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datoria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publică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, cu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modificările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completările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ulterioare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, corroborate cu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cele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ale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capitolului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IV, art. 20 </w:t>
      </w:r>
      <w:proofErr w:type="spellStart"/>
      <w:proofErr w:type="gramStart"/>
      <w:r>
        <w:rPr>
          <w:rFonts w:ascii="Tahoma" w:hAnsi="Tahoma" w:cs="Tahoma"/>
          <w:sz w:val="24"/>
          <w:szCs w:val="24"/>
          <w:lang w:val="en-US"/>
        </w:rPr>
        <w:t>alin</w:t>
      </w:r>
      <w:proofErr w:type="spellEnd"/>
      <w:r>
        <w:rPr>
          <w:rFonts w:ascii="Tahoma" w:hAnsi="Tahoma" w:cs="Tahoma"/>
          <w:sz w:val="24"/>
          <w:szCs w:val="24"/>
          <w:lang w:val="en-US"/>
        </w:rPr>
        <w:t>.(</w:t>
      </w:r>
      <w:proofErr w:type="gramEnd"/>
      <w:r>
        <w:rPr>
          <w:rFonts w:ascii="Tahoma" w:hAnsi="Tahoma" w:cs="Tahoma"/>
          <w:sz w:val="24"/>
          <w:szCs w:val="24"/>
          <w:lang w:val="en-US"/>
        </w:rPr>
        <w:t xml:space="preserve">1) lit. f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g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art. 61 din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Legea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nr. 273/2006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privind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finanțele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publice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locale, cu </w:t>
      </w:r>
      <w:proofErr w:type="spellStart"/>
      <w:r w:rsidRPr="00B56CD3">
        <w:rPr>
          <w:rFonts w:ascii="Tahoma" w:hAnsi="Tahoma" w:cs="Tahoma"/>
          <w:sz w:val="24"/>
          <w:szCs w:val="24"/>
          <w:lang w:val="en-US"/>
        </w:rPr>
        <w:t>modificările</w:t>
      </w:r>
      <w:proofErr w:type="spellEnd"/>
      <w:r w:rsidRPr="00B56CD3">
        <w:rPr>
          <w:rFonts w:ascii="Tahoma" w:hAnsi="Tahoma" w:cs="Tahoma"/>
          <w:sz w:val="24"/>
          <w:szCs w:val="24"/>
          <w:lang w:val="en-US"/>
        </w:rPr>
        <w:t xml:space="preserve"> și </w:t>
      </w:r>
      <w:proofErr w:type="spellStart"/>
      <w:r w:rsidRPr="00B56CD3">
        <w:rPr>
          <w:rFonts w:ascii="Tahoma" w:hAnsi="Tahoma" w:cs="Tahoma"/>
          <w:sz w:val="24"/>
          <w:szCs w:val="24"/>
          <w:lang w:val="en-US"/>
        </w:rPr>
        <w:t>completările</w:t>
      </w:r>
      <w:proofErr w:type="spellEnd"/>
      <w:r w:rsidRPr="00B56CD3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B56CD3">
        <w:rPr>
          <w:rFonts w:ascii="Tahoma" w:hAnsi="Tahoma" w:cs="Tahoma"/>
          <w:sz w:val="24"/>
          <w:szCs w:val="24"/>
          <w:lang w:val="en-US"/>
        </w:rPr>
        <w:t>ulterioare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>;</w:t>
      </w:r>
    </w:p>
    <w:p w14:paraId="40CB41FF" w14:textId="314EE57A" w:rsidR="0066399C" w:rsidRPr="0066399C" w:rsidRDefault="0066399C" w:rsidP="00B3225C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66399C">
        <w:rPr>
          <w:rFonts w:ascii="Tahoma" w:eastAsia="Times New Roman" w:hAnsi="Tahoma" w:cs="Tahoma"/>
          <w:color w:val="000000"/>
          <w:sz w:val="24"/>
          <w:szCs w:val="24"/>
          <w:lang w:eastAsia="ro-RO"/>
        </w:rPr>
        <w:t xml:space="preserve">              - prevederile art. 61 - 66  și art. 76</w:t>
      </w:r>
      <w:r w:rsidRPr="0066399C">
        <w:rPr>
          <w:rFonts w:ascii="Tahoma" w:eastAsia="Times New Roman" w:hAnsi="Tahoma" w:cs="Tahoma"/>
          <w:color w:val="000000"/>
          <w:sz w:val="24"/>
          <w:szCs w:val="24"/>
          <w:vertAlign w:val="superscript"/>
          <w:lang w:eastAsia="ro-RO"/>
        </w:rPr>
        <w:t>1</w:t>
      </w:r>
      <w:r w:rsidRPr="0066399C">
        <w:rPr>
          <w:rFonts w:ascii="Tahoma" w:eastAsia="Times New Roman" w:hAnsi="Tahoma" w:cs="Tahoma"/>
          <w:color w:val="000000"/>
          <w:sz w:val="24"/>
          <w:szCs w:val="24"/>
          <w:lang w:eastAsia="ro-RO"/>
        </w:rPr>
        <w:t xml:space="preserve"> din Legea nr. 273/2006 privind finanțele publice locale, cu modificările și completările ulterioare;</w:t>
      </w:r>
    </w:p>
    <w:p w14:paraId="025D5825" w14:textId="0B0A5369" w:rsidR="00CE4DC7" w:rsidRDefault="00CE4DC7" w:rsidP="00B3225C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66399C">
        <w:rPr>
          <w:rFonts w:ascii="Tahoma" w:hAnsi="Tahoma" w:cs="Tahoma"/>
          <w:sz w:val="24"/>
          <w:szCs w:val="24"/>
          <w:lang w:val="en-US"/>
        </w:rPr>
        <w:t xml:space="preserve">           - </w:t>
      </w:r>
      <w:proofErr w:type="spellStart"/>
      <w:r w:rsidRPr="0066399C">
        <w:rPr>
          <w:rFonts w:ascii="Tahoma" w:hAnsi="Tahoma" w:cs="Tahoma"/>
          <w:sz w:val="24"/>
          <w:szCs w:val="24"/>
          <w:lang w:val="en-US"/>
        </w:rPr>
        <w:t>prevederile</w:t>
      </w:r>
      <w:proofErr w:type="spellEnd"/>
      <w:r w:rsidRPr="0066399C">
        <w:rPr>
          <w:rFonts w:ascii="Tahoma" w:hAnsi="Tahoma" w:cs="Tahoma"/>
          <w:sz w:val="24"/>
          <w:szCs w:val="24"/>
          <w:lang w:val="en-US"/>
        </w:rPr>
        <w:t xml:space="preserve"> HGR nr. 9/2007 </w:t>
      </w:r>
      <w:proofErr w:type="spellStart"/>
      <w:r w:rsidRPr="0066399C">
        <w:rPr>
          <w:rFonts w:ascii="Tahoma" w:hAnsi="Tahoma" w:cs="Tahoma"/>
          <w:sz w:val="24"/>
          <w:szCs w:val="24"/>
          <w:lang w:val="en-US"/>
        </w:rPr>
        <w:t>privind</w:t>
      </w:r>
      <w:proofErr w:type="spellEnd"/>
      <w:r w:rsidRPr="0066399C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66399C">
        <w:rPr>
          <w:rFonts w:ascii="Tahoma" w:hAnsi="Tahoma" w:cs="Tahoma"/>
          <w:sz w:val="24"/>
          <w:szCs w:val="24"/>
          <w:lang w:val="en-US"/>
        </w:rPr>
        <w:t>constituirea</w:t>
      </w:r>
      <w:proofErr w:type="spellEnd"/>
      <w:r w:rsidRPr="0066399C">
        <w:rPr>
          <w:rFonts w:ascii="Tahoma" w:hAnsi="Tahoma" w:cs="Tahoma"/>
          <w:sz w:val="24"/>
          <w:szCs w:val="24"/>
          <w:lang w:val="en-US"/>
        </w:rPr>
        <w:t xml:space="preserve">, </w:t>
      </w:r>
      <w:proofErr w:type="spellStart"/>
      <w:r w:rsidRPr="0066399C">
        <w:rPr>
          <w:rFonts w:ascii="Tahoma" w:hAnsi="Tahoma" w:cs="Tahoma"/>
          <w:sz w:val="24"/>
          <w:szCs w:val="24"/>
          <w:lang w:val="en-US"/>
        </w:rPr>
        <w:t>componența</w:t>
      </w:r>
      <w:proofErr w:type="spellEnd"/>
      <w:r w:rsidRPr="0066399C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66399C"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 w:rsidRPr="0066399C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66399C">
        <w:rPr>
          <w:rFonts w:ascii="Tahoma" w:hAnsi="Tahoma" w:cs="Tahoma"/>
          <w:sz w:val="24"/>
          <w:szCs w:val="24"/>
          <w:lang w:val="en-US"/>
        </w:rPr>
        <w:t>funcționarea</w:t>
      </w:r>
      <w:proofErr w:type="spellEnd"/>
      <w:r w:rsidRPr="0066399C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66399C">
        <w:rPr>
          <w:rFonts w:ascii="Tahoma" w:hAnsi="Tahoma" w:cs="Tahoma"/>
          <w:sz w:val="24"/>
          <w:szCs w:val="24"/>
          <w:lang w:val="en-US"/>
        </w:rPr>
        <w:t>Comisiei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de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autorizare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a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împrumuturilor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locale, </w:t>
      </w:r>
      <w:proofErr w:type="spellStart"/>
      <w:r w:rsidRPr="00B56CD3">
        <w:rPr>
          <w:rFonts w:ascii="Tahoma" w:hAnsi="Tahoma" w:cs="Tahoma"/>
          <w:sz w:val="24"/>
          <w:szCs w:val="24"/>
          <w:lang w:val="en-US"/>
        </w:rPr>
        <w:t>modificările</w:t>
      </w:r>
      <w:proofErr w:type="spellEnd"/>
      <w:r w:rsidRPr="00B56CD3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B56CD3"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 w:rsidRPr="00B56CD3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B56CD3">
        <w:rPr>
          <w:rFonts w:ascii="Tahoma" w:hAnsi="Tahoma" w:cs="Tahoma"/>
          <w:sz w:val="24"/>
          <w:szCs w:val="24"/>
          <w:lang w:val="en-US"/>
        </w:rPr>
        <w:t>completările</w:t>
      </w:r>
      <w:proofErr w:type="spellEnd"/>
      <w:r w:rsidRPr="00B56CD3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B56CD3">
        <w:rPr>
          <w:rFonts w:ascii="Tahoma" w:hAnsi="Tahoma" w:cs="Tahoma"/>
          <w:sz w:val="24"/>
          <w:szCs w:val="24"/>
          <w:lang w:val="en-US"/>
        </w:rPr>
        <w:t>ulterioare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>;</w:t>
      </w:r>
    </w:p>
    <w:p w14:paraId="6F54B148" w14:textId="5CED9EC5" w:rsidR="0066399C" w:rsidRPr="00423BA5" w:rsidRDefault="0066399C" w:rsidP="00423BA5">
      <w:pPr>
        <w:tabs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ahoma" w:hAnsi="Tahoma" w:cs="Tahoma"/>
          <w:sz w:val="24"/>
          <w:szCs w:val="24"/>
          <w:lang w:eastAsia="ro-RO"/>
        </w:rPr>
      </w:pPr>
      <w:r w:rsidRPr="0066399C">
        <w:rPr>
          <w:rFonts w:ascii="Tahoma" w:hAnsi="Tahoma" w:cs="Tahoma"/>
          <w:sz w:val="24"/>
          <w:szCs w:val="24"/>
          <w:lang w:eastAsia="ro-RO"/>
        </w:rPr>
        <w:t xml:space="preserve">              - prevederile art. 2 lit. c), k), p), art. 5 alin. (1), art. 6, art. 9 și art. 10 din Ordonanța Guvernului nr. 119/1999 privind controlul intern/managerial și controlul financiar preventiv, </w:t>
      </w:r>
      <w:r w:rsidRPr="00423BA5">
        <w:rPr>
          <w:rFonts w:ascii="Tahoma" w:hAnsi="Tahoma" w:cs="Tahoma"/>
          <w:sz w:val="24"/>
          <w:szCs w:val="24"/>
          <w:lang w:eastAsia="ro-RO"/>
        </w:rPr>
        <w:t>republicată, cu modificările și completările ulterioare;</w:t>
      </w:r>
    </w:p>
    <w:p w14:paraId="4A1E357E" w14:textId="3CAA1DDF" w:rsidR="0066399C" w:rsidRPr="00423BA5" w:rsidRDefault="0066399C" w:rsidP="00423BA5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423BA5">
        <w:rPr>
          <w:rFonts w:ascii="Tahoma" w:hAnsi="Tahoma" w:cs="Tahoma"/>
          <w:sz w:val="24"/>
          <w:szCs w:val="24"/>
          <w:lang w:val="en-US"/>
        </w:rPr>
        <w:t xml:space="preserve"> </w:t>
      </w:r>
      <w:r w:rsidRPr="00423BA5">
        <w:rPr>
          <w:rFonts w:ascii="Tahoma" w:hAnsi="Tahoma" w:cs="Tahoma"/>
          <w:sz w:val="24"/>
          <w:szCs w:val="24"/>
        </w:rPr>
        <w:t xml:space="preserve"> </w:t>
      </w:r>
      <w:r w:rsidRPr="00423BA5">
        <w:rPr>
          <w:rFonts w:ascii="Tahoma" w:hAnsi="Tahoma" w:cs="Tahoma"/>
          <w:sz w:val="24"/>
          <w:szCs w:val="24"/>
          <w:lang w:val="en-US"/>
        </w:rPr>
        <w:t xml:space="preserve">           - </w:t>
      </w:r>
      <w:proofErr w:type="spellStart"/>
      <w:r w:rsidRPr="00423BA5">
        <w:rPr>
          <w:rFonts w:ascii="Tahoma" w:hAnsi="Tahoma" w:cs="Tahoma"/>
          <w:sz w:val="24"/>
          <w:szCs w:val="24"/>
          <w:lang w:val="en-US"/>
        </w:rPr>
        <w:t>prevederile</w:t>
      </w:r>
      <w:proofErr w:type="spellEnd"/>
      <w:r w:rsidRPr="00423BA5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423BA5">
        <w:rPr>
          <w:rFonts w:ascii="Tahoma" w:hAnsi="Tahoma" w:cs="Tahoma"/>
          <w:sz w:val="24"/>
          <w:szCs w:val="24"/>
          <w:lang w:val="en-US"/>
        </w:rPr>
        <w:t>Hotărârii</w:t>
      </w:r>
      <w:proofErr w:type="spellEnd"/>
      <w:r w:rsidRPr="00423BA5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423BA5">
        <w:rPr>
          <w:rFonts w:ascii="Tahoma" w:hAnsi="Tahoma" w:cs="Tahoma"/>
          <w:sz w:val="24"/>
          <w:szCs w:val="24"/>
          <w:lang w:val="en-US"/>
        </w:rPr>
        <w:t>Consiliului</w:t>
      </w:r>
      <w:proofErr w:type="spellEnd"/>
      <w:r w:rsidRPr="00423BA5">
        <w:rPr>
          <w:rFonts w:ascii="Tahoma" w:hAnsi="Tahoma" w:cs="Tahoma"/>
          <w:sz w:val="24"/>
          <w:szCs w:val="24"/>
          <w:lang w:val="en-US"/>
        </w:rPr>
        <w:t xml:space="preserve"> Local nr. </w:t>
      </w:r>
      <w:r w:rsidR="00423BA5" w:rsidRPr="00423BA5">
        <w:rPr>
          <w:rFonts w:ascii="Tahoma" w:hAnsi="Tahoma" w:cs="Tahoma"/>
          <w:sz w:val="24"/>
          <w:szCs w:val="24"/>
          <w:lang w:val="en-US"/>
        </w:rPr>
        <w:t>3</w:t>
      </w:r>
      <w:r w:rsidRPr="00423BA5">
        <w:rPr>
          <w:rFonts w:ascii="Tahoma" w:hAnsi="Tahoma" w:cs="Tahoma"/>
          <w:sz w:val="24"/>
          <w:szCs w:val="24"/>
          <w:lang w:val="en-US"/>
        </w:rPr>
        <w:t>2/2</w:t>
      </w:r>
      <w:r w:rsidR="00423BA5" w:rsidRPr="00423BA5">
        <w:rPr>
          <w:rFonts w:ascii="Tahoma" w:hAnsi="Tahoma" w:cs="Tahoma"/>
          <w:sz w:val="24"/>
          <w:szCs w:val="24"/>
          <w:lang w:val="en-US"/>
        </w:rPr>
        <w:t>3</w:t>
      </w:r>
      <w:r w:rsidRPr="00423BA5">
        <w:rPr>
          <w:rFonts w:ascii="Tahoma" w:hAnsi="Tahoma" w:cs="Tahoma"/>
          <w:sz w:val="24"/>
          <w:szCs w:val="24"/>
          <w:lang w:val="en-US"/>
        </w:rPr>
        <w:t>.</w:t>
      </w:r>
      <w:r w:rsidR="00423BA5" w:rsidRPr="00423BA5">
        <w:rPr>
          <w:rFonts w:ascii="Tahoma" w:hAnsi="Tahoma" w:cs="Tahoma"/>
          <w:sz w:val="24"/>
          <w:szCs w:val="24"/>
          <w:lang w:val="en-US"/>
        </w:rPr>
        <w:t>03</w:t>
      </w:r>
      <w:r w:rsidRPr="00423BA5">
        <w:rPr>
          <w:rFonts w:ascii="Tahoma" w:hAnsi="Tahoma" w:cs="Tahoma"/>
          <w:sz w:val="24"/>
          <w:szCs w:val="24"/>
          <w:lang w:val="en-US"/>
        </w:rPr>
        <w:t>.202</w:t>
      </w:r>
      <w:r w:rsidR="00423BA5" w:rsidRPr="00423BA5">
        <w:rPr>
          <w:rFonts w:ascii="Tahoma" w:hAnsi="Tahoma" w:cs="Tahoma"/>
          <w:sz w:val="24"/>
          <w:szCs w:val="24"/>
          <w:lang w:val="en-US"/>
        </w:rPr>
        <w:t xml:space="preserve">6 </w:t>
      </w:r>
      <w:proofErr w:type="spellStart"/>
      <w:r w:rsidR="00423BA5" w:rsidRPr="00423BA5">
        <w:rPr>
          <w:rFonts w:ascii="Tahoma" w:hAnsi="Tahoma" w:cs="Tahoma"/>
          <w:sz w:val="24"/>
          <w:szCs w:val="24"/>
          <w:lang w:val="en-US"/>
        </w:rPr>
        <w:t>privind</w:t>
      </w:r>
      <w:proofErr w:type="spellEnd"/>
      <w:r w:rsidR="00423BA5" w:rsidRPr="00423BA5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423BA5" w:rsidRPr="00423BA5">
        <w:rPr>
          <w:rFonts w:ascii="Tahoma" w:hAnsi="Tahoma" w:cs="Tahoma"/>
          <w:sz w:val="24"/>
          <w:szCs w:val="24"/>
          <w:lang w:val="en-US"/>
        </w:rPr>
        <w:t>alegerea</w:t>
      </w:r>
      <w:proofErr w:type="spellEnd"/>
      <w:r w:rsidR="00423BA5" w:rsidRPr="00423BA5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423BA5" w:rsidRPr="00423BA5">
        <w:rPr>
          <w:rFonts w:ascii="Tahoma" w:hAnsi="Tahoma" w:cs="Tahoma"/>
          <w:sz w:val="24"/>
          <w:szCs w:val="24"/>
          <w:lang w:val="en-US"/>
        </w:rPr>
        <w:t>președintelui</w:t>
      </w:r>
      <w:proofErr w:type="spellEnd"/>
      <w:r w:rsidR="00423BA5" w:rsidRPr="00423BA5">
        <w:rPr>
          <w:rFonts w:ascii="Tahoma" w:hAnsi="Tahoma" w:cs="Tahoma"/>
          <w:sz w:val="24"/>
          <w:szCs w:val="24"/>
          <w:lang w:val="en-US"/>
        </w:rPr>
        <w:t xml:space="preserve"> de </w:t>
      </w:r>
      <w:proofErr w:type="spellStart"/>
      <w:proofErr w:type="gramStart"/>
      <w:r w:rsidR="00423BA5" w:rsidRPr="00423BA5">
        <w:rPr>
          <w:rFonts w:ascii="Tahoma" w:hAnsi="Tahoma" w:cs="Tahoma"/>
          <w:sz w:val="24"/>
          <w:szCs w:val="24"/>
          <w:lang w:val="en-US"/>
        </w:rPr>
        <w:t>ședință</w:t>
      </w:r>
      <w:proofErr w:type="spellEnd"/>
      <w:r w:rsidR="00423BA5" w:rsidRPr="00423BA5">
        <w:rPr>
          <w:rFonts w:ascii="Tahoma" w:hAnsi="Tahoma" w:cs="Tahoma"/>
          <w:sz w:val="24"/>
          <w:szCs w:val="24"/>
          <w:lang w:val="en-US"/>
        </w:rPr>
        <w:t xml:space="preserve">  </w:t>
      </w:r>
      <w:proofErr w:type="spellStart"/>
      <w:r w:rsidR="00423BA5" w:rsidRPr="00423BA5">
        <w:rPr>
          <w:rFonts w:ascii="Tahoma" w:hAnsi="Tahoma" w:cs="Tahoma"/>
          <w:sz w:val="24"/>
          <w:szCs w:val="24"/>
          <w:lang w:val="en-US"/>
        </w:rPr>
        <w:t>pentru</w:t>
      </w:r>
      <w:proofErr w:type="spellEnd"/>
      <w:proofErr w:type="gramEnd"/>
      <w:r w:rsidR="00423BA5" w:rsidRPr="00423BA5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423BA5" w:rsidRPr="00423BA5">
        <w:rPr>
          <w:rFonts w:ascii="Tahoma" w:hAnsi="Tahoma" w:cs="Tahoma"/>
          <w:sz w:val="24"/>
          <w:szCs w:val="24"/>
          <w:lang w:val="en-US"/>
        </w:rPr>
        <w:t>ședința</w:t>
      </w:r>
      <w:proofErr w:type="spellEnd"/>
      <w:r w:rsidR="00423BA5" w:rsidRPr="00423BA5">
        <w:rPr>
          <w:rFonts w:ascii="Tahoma" w:hAnsi="Tahoma" w:cs="Tahoma"/>
          <w:sz w:val="24"/>
          <w:szCs w:val="24"/>
          <w:lang w:val="en-US"/>
        </w:rPr>
        <w:t xml:space="preserve"> din data de 23.03.2026</w:t>
      </w:r>
      <w:r w:rsidRPr="00423BA5">
        <w:rPr>
          <w:rFonts w:ascii="Tahoma" w:hAnsi="Tahoma" w:cs="Tahoma"/>
          <w:sz w:val="24"/>
          <w:szCs w:val="24"/>
          <w:lang w:val="en-US"/>
        </w:rPr>
        <w:t xml:space="preserve">;            </w:t>
      </w:r>
    </w:p>
    <w:p w14:paraId="656E8E5F" w14:textId="6EF740BA" w:rsidR="00585672" w:rsidRDefault="0066399C" w:rsidP="00423BA5">
      <w:pPr>
        <w:pStyle w:val="NoSpacing"/>
        <w:jc w:val="both"/>
        <w:rPr>
          <w:rFonts w:ascii="Tahoma" w:hAnsi="Tahoma" w:cs="Tahoma"/>
          <w:sz w:val="24"/>
          <w:szCs w:val="24"/>
          <w:lang w:val="en-US"/>
        </w:rPr>
      </w:pPr>
      <w:r w:rsidRPr="00423BA5">
        <w:rPr>
          <w:rFonts w:ascii="Tahoma" w:hAnsi="Tahoma" w:cs="Tahoma"/>
          <w:sz w:val="24"/>
          <w:szCs w:val="24"/>
          <w:lang w:val="en-US"/>
        </w:rPr>
        <w:t xml:space="preserve"> </w:t>
      </w:r>
      <w:r w:rsidR="00585672" w:rsidRPr="00423BA5">
        <w:rPr>
          <w:rFonts w:ascii="Tahoma" w:hAnsi="Tahoma" w:cs="Tahoma"/>
          <w:sz w:val="24"/>
          <w:szCs w:val="24"/>
          <w:lang w:val="en-US"/>
        </w:rPr>
        <w:t xml:space="preserve">           </w:t>
      </w:r>
      <w:proofErr w:type="spellStart"/>
      <w:r w:rsidR="00585672" w:rsidRPr="00423BA5">
        <w:rPr>
          <w:rFonts w:ascii="Tahoma" w:hAnsi="Tahoma" w:cs="Tahoma"/>
          <w:sz w:val="24"/>
          <w:szCs w:val="24"/>
          <w:lang w:val="en-US"/>
        </w:rPr>
        <w:t>Ținând</w:t>
      </w:r>
      <w:proofErr w:type="spellEnd"/>
      <w:r w:rsidR="00585672" w:rsidRPr="00423BA5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585672" w:rsidRPr="00423BA5">
        <w:rPr>
          <w:rFonts w:ascii="Tahoma" w:hAnsi="Tahoma" w:cs="Tahoma"/>
          <w:sz w:val="24"/>
          <w:szCs w:val="24"/>
          <w:lang w:val="en-US"/>
        </w:rPr>
        <w:t>seama</w:t>
      </w:r>
      <w:proofErr w:type="spellEnd"/>
      <w:r w:rsidR="00585672" w:rsidRPr="00423BA5">
        <w:rPr>
          <w:rFonts w:ascii="Tahoma" w:hAnsi="Tahoma" w:cs="Tahoma"/>
          <w:sz w:val="24"/>
          <w:szCs w:val="24"/>
          <w:lang w:val="en-US"/>
        </w:rPr>
        <w:t xml:space="preserve"> de </w:t>
      </w:r>
      <w:proofErr w:type="spellStart"/>
      <w:r w:rsidR="00585672" w:rsidRPr="00423BA5">
        <w:rPr>
          <w:rFonts w:ascii="Tahoma" w:hAnsi="Tahoma" w:cs="Tahoma"/>
          <w:sz w:val="24"/>
          <w:szCs w:val="24"/>
          <w:lang w:val="en-US"/>
        </w:rPr>
        <w:t>prevederile</w:t>
      </w:r>
      <w:proofErr w:type="spellEnd"/>
      <w:r w:rsidR="00585672" w:rsidRPr="00423BA5">
        <w:rPr>
          <w:rFonts w:ascii="Tahoma" w:hAnsi="Tahoma" w:cs="Tahoma"/>
          <w:sz w:val="24"/>
          <w:szCs w:val="24"/>
          <w:lang w:val="en-US"/>
        </w:rPr>
        <w:t xml:space="preserve"> art. 43 </w:t>
      </w:r>
      <w:proofErr w:type="spellStart"/>
      <w:proofErr w:type="gramStart"/>
      <w:r w:rsidR="00585672" w:rsidRPr="00423BA5">
        <w:rPr>
          <w:rFonts w:ascii="Tahoma" w:hAnsi="Tahoma" w:cs="Tahoma"/>
          <w:sz w:val="24"/>
          <w:szCs w:val="24"/>
          <w:lang w:val="en-US"/>
        </w:rPr>
        <w:t>alin</w:t>
      </w:r>
      <w:proofErr w:type="spellEnd"/>
      <w:r w:rsidR="00585672" w:rsidRPr="00423BA5">
        <w:rPr>
          <w:rFonts w:ascii="Tahoma" w:hAnsi="Tahoma" w:cs="Tahoma"/>
          <w:sz w:val="24"/>
          <w:szCs w:val="24"/>
          <w:lang w:val="en-US"/>
        </w:rPr>
        <w:t>.(</w:t>
      </w:r>
      <w:proofErr w:type="gramEnd"/>
      <w:r w:rsidR="00585672" w:rsidRPr="00423BA5">
        <w:rPr>
          <w:rFonts w:ascii="Tahoma" w:hAnsi="Tahoma" w:cs="Tahoma"/>
          <w:sz w:val="24"/>
          <w:szCs w:val="24"/>
          <w:lang w:val="en-US"/>
        </w:rPr>
        <w:t xml:space="preserve">3) din </w:t>
      </w:r>
      <w:proofErr w:type="spellStart"/>
      <w:r w:rsidR="00585672" w:rsidRPr="00423BA5">
        <w:rPr>
          <w:rFonts w:ascii="Tahoma" w:hAnsi="Tahoma" w:cs="Tahoma"/>
          <w:sz w:val="24"/>
          <w:szCs w:val="24"/>
          <w:lang w:val="en-US"/>
        </w:rPr>
        <w:t>Legea</w:t>
      </w:r>
      <w:proofErr w:type="spellEnd"/>
      <w:r w:rsidR="00585672" w:rsidRPr="00423BA5">
        <w:rPr>
          <w:rFonts w:ascii="Tahoma" w:hAnsi="Tahoma" w:cs="Tahoma"/>
          <w:sz w:val="24"/>
          <w:szCs w:val="24"/>
          <w:lang w:val="en-US"/>
        </w:rPr>
        <w:t xml:space="preserve"> nr. 24/2000 </w:t>
      </w:r>
      <w:proofErr w:type="spellStart"/>
      <w:r w:rsidR="00585672" w:rsidRPr="00423BA5">
        <w:rPr>
          <w:rFonts w:ascii="Tahoma" w:hAnsi="Tahoma" w:cs="Tahoma"/>
          <w:sz w:val="24"/>
          <w:szCs w:val="24"/>
          <w:lang w:val="en-US"/>
        </w:rPr>
        <w:t>privind</w:t>
      </w:r>
      <w:proofErr w:type="spellEnd"/>
      <w:r w:rsidR="00585672" w:rsidRPr="00423BA5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585672" w:rsidRPr="00423BA5">
        <w:rPr>
          <w:rFonts w:ascii="Tahoma" w:hAnsi="Tahoma" w:cs="Tahoma"/>
          <w:sz w:val="24"/>
          <w:szCs w:val="24"/>
          <w:lang w:val="en-US"/>
        </w:rPr>
        <w:t>normele</w:t>
      </w:r>
      <w:proofErr w:type="spellEnd"/>
      <w:r w:rsidR="00585672" w:rsidRPr="00423BA5">
        <w:rPr>
          <w:rFonts w:ascii="Tahoma" w:hAnsi="Tahoma" w:cs="Tahoma"/>
          <w:sz w:val="24"/>
          <w:szCs w:val="24"/>
          <w:lang w:val="en-US"/>
        </w:rPr>
        <w:t xml:space="preserve"> de</w:t>
      </w:r>
      <w:r w:rsidR="0058567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585672">
        <w:rPr>
          <w:rFonts w:ascii="Tahoma" w:hAnsi="Tahoma" w:cs="Tahoma"/>
          <w:sz w:val="24"/>
          <w:szCs w:val="24"/>
          <w:lang w:val="en-US"/>
        </w:rPr>
        <w:t>tehnică</w:t>
      </w:r>
      <w:proofErr w:type="spellEnd"/>
      <w:r w:rsidR="00585672">
        <w:rPr>
          <w:rFonts w:ascii="Tahoma" w:hAnsi="Tahoma" w:cs="Tahoma"/>
          <w:sz w:val="24"/>
          <w:szCs w:val="24"/>
          <w:lang w:val="en-US"/>
        </w:rPr>
        <w:t xml:space="preserve"> legislative </w:t>
      </w:r>
      <w:proofErr w:type="spellStart"/>
      <w:r w:rsidR="00585672">
        <w:rPr>
          <w:rFonts w:ascii="Tahoma" w:hAnsi="Tahoma" w:cs="Tahoma"/>
          <w:sz w:val="24"/>
          <w:szCs w:val="24"/>
          <w:lang w:val="en-US"/>
        </w:rPr>
        <w:t>pentru</w:t>
      </w:r>
      <w:proofErr w:type="spellEnd"/>
      <w:r w:rsidR="0058567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585672">
        <w:rPr>
          <w:rFonts w:ascii="Tahoma" w:hAnsi="Tahoma" w:cs="Tahoma"/>
          <w:sz w:val="24"/>
          <w:szCs w:val="24"/>
          <w:lang w:val="en-US"/>
        </w:rPr>
        <w:t>elaborarea</w:t>
      </w:r>
      <w:proofErr w:type="spellEnd"/>
      <w:r w:rsidR="0058567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585672">
        <w:rPr>
          <w:rFonts w:ascii="Tahoma" w:hAnsi="Tahoma" w:cs="Tahoma"/>
          <w:sz w:val="24"/>
          <w:szCs w:val="24"/>
          <w:lang w:val="en-US"/>
        </w:rPr>
        <w:t>actelor</w:t>
      </w:r>
      <w:proofErr w:type="spellEnd"/>
      <w:r w:rsidR="00585672">
        <w:rPr>
          <w:rFonts w:ascii="Tahoma" w:hAnsi="Tahoma" w:cs="Tahoma"/>
          <w:sz w:val="24"/>
          <w:szCs w:val="24"/>
          <w:lang w:val="en-US"/>
        </w:rPr>
        <w:t xml:space="preserve"> normative, </w:t>
      </w:r>
      <w:proofErr w:type="spellStart"/>
      <w:r w:rsidR="00585672">
        <w:rPr>
          <w:rFonts w:ascii="Tahoma" w:hAnsi="Tahoma" w:cs="Tahoma"/>
          <w:sz w:val="24"/>
          <w:szCs w:val="24"/>
          <w:lang w:val="en-US"/>
        </w:rPr>
        <w:t>republicată</w:t>
      </w:r>
      <w:proofErr w:type="spellEnd"/>
      <w:r w:rsidR="00585672">
        <w:rPr>
          <w:rFonts w:ascii="Tahoma" w:hAnsi="Tahoma" w:cs="Tahoma"/>
          <w:sz w:val="24"/>
          <w:szCs w:val="24"/>
          <w:lang w:val="en-US"/>
        </w:rPr>
        <w:t xml:space="preserve">, cu </w:t>
      </w:r>
      <w:proofErr w:type="spellStart"/>
      <w:r w:rsidR="00585672">
        <w:rPr>
          <w:rFonts w:ascii="Tahoma" w:hAnsi="Tahoma" w:cs="Tahoma"/>
          <w:sz w:val="24"/>
          <w:szCs w:val="24"/>
          <w:lang w:val="en-US"/>
        </w:rPr>
        <w:t>modificările</w:t>
      </w:r>
      <w:proofErr w:type="spellEnd"/>
      <w:r w:rsidR="0058567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585672"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 w:rsidR="0058567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585672">
        <w:rPr>
          <w:rFonts w:ascii="Tahoma" w:hAnsi="Tahoma" w:cs="Tahoma"/>
          <w:sz w:val="24"/>
          <w:szCs w:val="24"/>
          <w:lang w:val="en-US"/>
        </w:rPr>
        <w:t>completările</w:t>
      </w:r>
      <w:proofErr w:type="spellEnd"/>
      <w:r w:rsidR="0058567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585672">
        <w:rPr>
          <w:rFonts w:ascii="Tahoma" w:hAnsi="Tahoma" w:cs="Tahoma"/>
          <w:sz w:val="24"/>
          <w:szCs w:val="24"/>
          <w:lang w:val="en-US"/>
        </w:rPr>
        <w:t>ulterioare</w:t>
      </w:r>
      <w:proofErr w:type="spellEnd"/>
      <w:r w:rsidR="00585672">
        <w:rPr>
          <w:rFonts w:ascii="Tahoma" w:hAnsi="Tahoma" w:cs="Tahoma"/>
          <w:sz w:val="24"/>
          <w:szCs w:val="24"/>
          <w:lang w:val="en-US"/>
        </w:rPr>
        <w:t>;</w:t>
      </w:r>
    </w:p>
    <w:p w14:paraId="1EE98AE1" w14:textId="1E7B18E2" w:rsidR="00585672" w:rsidRDefault="00585672" w:rsidP="00585672">
      <w:pPr>
        <w:pStyle w:val="NoSpacing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 xml:space="preserve">        </w:t>
      </w:r>
      <w:r w:rsidR="0066399C">
        <w:rPr>
          <w:rFonts w:ascii="Tahoma" w:hAnsi="Tahoma" w:cs="Tahoma"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sz w:val="24"/>
          <w:szCs w:val="24"/>
          <w:lang w:val="en-US"/>
        </w:rPr>
        <w:t xml:space="preserve">  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Respectând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prevederile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Legii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nr.</w:t>
      </w:r>
      <w:r w:rsidR="00092D98">
        <w:rPr>
          <w:rFonts w:ascii="Tahoma" w:hAnsi="Tahoma" w:cs="Tahoma"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sz w:val="24"/>
          <w:szCs w:val="24"/>
          <w:lang w:val="en-US"/>
        </w:rPr>
        <w:t xml:space="preserve">52/2003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privind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transparența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decizională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în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administrația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publică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republicată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, cu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modificările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completările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ulterioare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>;</w:t>
      </w:r>
    </w:p>
    <w:p w14:paraId="7C0A88F1" w14:textId="73764C92" w:rsidR="00585672" w:rsidRDefault="00585672" w:rsidP="004245CF">
      <w:pPr>
        <w:pStyle w:val="NoSpacing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</w:t>
      </w:r>
      <w:r w:rsidR="0066399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 Luând în considerare prevederile art. 9 pct. 8 din Carta europeană a autonomiei locale, adoptată la Strasbourg la 15 octombrie 1985, ratificată prin Legea nr. 199/1997;</w:t>
      </w:r>
    </w:p>
    <w:p w14:paraId="263C55AE" w14:textId="2AFCCA0B" w:rsidR="00585672" w:rsidRDefault="00585672" w:rsidP="004245CF">
      <w:pPr>
        <w:pStyle w:val="NoSpacing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</w:rPr>
        <w:t xml:space="preserve">           Țin</w:t>
      </w:r>
      <w:r w:rsidR="008C7533">
        <w:rPr>
          <w:rFonts w:ascii="Tahoma" w:hAnsi="Tahoma" w:cs="Tahoma"/>
          <w:sz w:val="24"/>
          <w:szCs w:val="24"/>
        </w:rPr>
        <w:t>â</w:t>
      </w:r>
      <w:r>
        <w:rPr>
          <w:rFonts w:ascii="Tahoma" w:hAnsi="Tahoma" w:cs="Tahoma"/>
          <w:sz w:val="24"/>
          <w:szCs w:val="24"/>
        </w:rPr>
        <w:t xml:space="preserve">nd seama de prevederile art. 1166 și următoarele  din Legea nr. 287/2009 privind Codul civil, republicată, </w:t>
      </w:r>
      <w:r>
        <w:rPr>
          <w:rFonts w:ascii="Tahoma" w:hAnsi="Tahoma" w:cs="Tahoma"/>
          <w:sz w:val="24"/>
          <w:szCs w:val="24"/>
          <w:lang w:val="en-US"/>
        </w:rPr>
        <w:t xml:space="preserve">cu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modificările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completările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ulterioare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referitoare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la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contracte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sau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convenții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>;</w:t>
      </w:r>
    </w:p>
    <w:p w14:paraId="0C1B6A87" w14:textId="65989C0D" w:rsidR="00187510" w:rsidRDefault="008C7533" w:rsidP="00187510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187510">
        <w:rPr>
          <w:rFonts w:ascii="Tahoma" w:hAnsi="Tahoma" w:cs="Tahoma"/>
          <w:sz w:val="24"/>
          <w:szCs w:val="24"/>
          <w:lang w:val="en-US"/>
        </w:rPr>
        <w:t xml:space="preserve">           </w:t>
      </w:r>
      <w:proofErr w:type="spellStart"/>
      <w:r w:rsidRPr="00187510">
        <w:rPr>
          <w:rFonts w:ascii="Tahoma" w:hAnsi="Tahoma" w:cs="Tahoma"/>
          <w:sz w:val="24"/>
          <w:szCs w:val="24"/>
          <w:lang w:val="en-US"/>
        </w:rPr>
        <w:t>Constatând</w:t>
      </w:r>
      <w:proofErr w:type="spellEnd"/>
      <w:r w:rsidRPr="00187510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187510">
        <w:rPr>
          <w:rFonts w:ascii="Tahoma" w:hAnsi="Tahoma" w:cs="Tahoma"/>
          <w:sz w:val="24"/>
          <w:szCs w:val="24"/>
          <w:lang w:val="en-US"/>
        </w:rPr>
        <w:t>necesitatea</w:t>
      </w:r>
      <w:proofErr w:type="spellEnd"/>
      <w:r w:rsidRPr="00187510">
        <w:rPr>
          <w:rFonts w:ascii="Tahoma" w:hAnsi="Tahoma" w:cs="Tahoma"/>
          <w:sz w:val="24"/>
          <w:szCs w:val="24"/>
          <w:lang w:val="en-US"/>
        </w:rPr>
        <w:t xml:space="preserve"> de </w:t>
      </w:r>
      <w:proofErr w:type="gramStart"/>
      <w:r w:rsidRPr="00187510">
        <w:rPr>
          <w:rFonts w:ascii="Tahoma" w:hAnsi="Tahoma" w:cs="Tahoma"/>
          <w:sz w:val="24"/>
          <w:szCs w:val="24"/>
          <w:lang w:val="en-US"/>
        </w:rPr>
        <w:t>a</w:t>
      </w:r>
      <w:proofErr w:type="gramEnd"/>
      <w:r w:rsidRPr="00187510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187510">
        <w:rPr>
          <w:rFonts w:ascii="Tahoma" w:hAnsi="Tahoma" w:cs="Tahoma"/>
          <w:sz w:val="24"/>
          <w:szCs w:val="24"/>
          <w:lang w:val="en-US"/>
        </w:rPr>
        <w:t>asigura</w:t>
      </w:r>
      <w:proofErr w:type="spellEnd"/>
      <w:r w:rsidRPr="00187510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187510">
        <w:rPr>
          <w:rFonts w:ascii="Tahoma" w:hAnsi="Tahoma" w:cs="Tahoma"/>
          <w:sz w:val="24"/>
          <w:szCs w:val="24"/>
          <w:lang w:val="en-US"/>
        </w:rPr>
        <w:t>resursele</w:t>
      </w:r>
      <w:proofErr w:type="spellEnd"/>
      <w:r w:rsidRPr="00187510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187510">
        <w:rPr>
          <w:rFonts w:ascii="Tahoma" w:hAnsi="Tahoma" w:cs="Tahoma"/>
          <w:sz w:val="24"/>
          <w:szCs w:val="24"/>
          <w:lang w:val="en-US"/>
        </w:rPr>
        <w:t>financiare</w:t>
      </w:r>
      <w:proofErr w:type="spellEnd"/>
      <w:r w:rsidRPr="00187510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187510">
        <w:rPr>
          <w:rFonts w:ascii="Tahoma" w:hAnsi="Tahoma" w:cs="Tahoma"/>
          <w:sz w:val="24"/>
          <w:szCs w:val="24"/>
          <w:lang w:val="en-US"/>
        </w:rPr>
        <w:t>pentru</w:t>
      </w:r>
      <w:proofErr w:type="spellEnd"/>
      <w:r w:rsidRPr="00187510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proofErr w:type="gramStart"/>
      <w:r w:rsidRPr="00187510">
        <w:rPr>
          <w:rFonts w:ascii="Tahoma" w:hAnsi="Tahoma" w:cs="Tahoma"/>
          <w:sz w:val="24"/>
          <w:szCs w:val="24"/>
          <w:lang w:val="en-US"/>
        </w:rPr>
        <w:t>realizarea</w:t>
      </w:r>
      <w:proofErr w:type="spellEnd"/>
      <w:r w:rsidR="00244F99">
        <w:rPr>
          <w:rFonts w:ascii="Tahoma" w:hAnsi="Tahoma" w:cs="Tahoma"/>
          <w:sz w:val="24"/>
          <w:szCs w:val="24"/>
          <w:lang w:val="en-US"/>
        </w:rPr>
        <w:t xml:space="preserve"> </w:t>
      </w:r>
      <w:r w:rsidRPr="00187510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187510">
        <w:rPr>
          <w:rFonts w:ascii="Tahoma" w:hAnsi="Tahoma" w:cs="Tahoma"/>
          <w:sz w:val="24"/>
          <w:szCs w:val="24"/>
          <w:lang w:val="en-US"/>
        </w:rPr>
        <w:t>investiții</w:t>
      </w:r>
      <w:r w:rsidR="00244F99">
        <w:rPr>
          <w:rFonts w:ascii="Tahoma" w:hAnsi="Tahoma" w:cs="Tahoma"/>
          <w:sz w:val="24"/>
          <w:szCs w:val="24"/>
          <w:lang w:val="en-US"/>
        </w:rPr>
        <w:t>lor</w:t>
      </w:r>
      <w:proofErr w:type="spellEnd"/>
      <w:proofErr w:type="gramEnd"/>
      <w:r w:rsidRPr="00187510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187510">
        <w:rPr>
          <w:rFonts w:ascii="Tahoma" w:hAnsi="Tahoma" w:cs="Tahoma"/>
          <w:sz w:val="24"/>
          <w:szCs w:val="24"/>
          <w:lang w:val="en-US"/>
        </w:rPr>
        <w:t>publice</w:t>
      </w:r>
      <w:proofErr w:type="spellEnd"/>
      <w:r w:rsidRPr="00187510">
        <w:rPr>
          <w:rFonts w:ascii="Tahoma" w:hAnsi="Tahoma" w:cs="Tahoma"/>
          <w:sz w:val="24"/>
          <w:szCs w:val="24"/>
          <w:lang w:val="en-US"/>
        </w:rPr>
        <w:t xml:space="preserve"> de </w:t>
      </w:r>
      <w:proofErr w:type="spellStart"/>
      <w:r w:rsidRPr="00187510">
        <w:rPr>
          <w:rFonts w:ascii="Tahoma" w:hAnsi="Tahoma" w:cs="Tahoma"/>
          <w:sz w:val="24"/>
          <w:szCs w:val="24"/>
          <w:lang w:val="en-US"/>
        </w:rPr>
        <w:t>interes</w:t>
      </w:r>
      <w:proofErr w:type="spellEnd"/>
      <w:r w:rsidRPr="00187510">
        <w:rPr>
          <w:rFonts w:ascii="Tahoma" w:hAnsi="Tahoma" w:cs="Tahoma"/>
          <w:sz w:val="24"/>
          <w:szCs w:val="24"/>
          <w:lang w:val="en-US"/>
        </w:rPr>
        <w:t xml:space="preserve"> local</w:t>
      </w:r>
      <w:r w:rsidR="00244F99">
        <w:rPr>
          <w:rFonts w:ascii="Tahoma" w:hAnsi="Tahoma" w:cs="Tahoma"/>
          <w:sz w:val="24"/>
          <w:szCs w:val="24"/>
          <w:lang w:val="en-US"/>
        </w:rPr>
        <w:t>;</w:t>
      </w:r>
    </w:p>
    <w:p w14:paraId="5F7038AF" w14:textId="56E64145" w:rsidR="005A0F52" w:rsidRPr="00FA28A7" w:rsidRDefault="005A0F52" w:rsidP="00187510">
      <w:pPr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  <w:b/>
          <w:bCs/>
          <w:sz w:val="24"/>
          <w:szCs w:val="24"/>
          <w:lang w:val="en-US"/>
        </w:rPr>
      </w:pPr>
      <w:r w:rsidRPr="00FA28A7">
        <w:rPr>
          <w:rFonts w:ascii="Tahoma" w:hAnsi="Tahoma" w:cs="Tahoma"/>
          <w:b/>
          <w:bCs/>
          <w:sz w:val="24"/>
          <w:szCs w:val="24"/>
          <w:lang w:val="en-US"/>
        </w:rPr>
        <w:t xml:space="preserve">         </w:t>
      </w:r>
      <w:r w:rsidR="00FA28A7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r w:rsidRPr="00FA28A7">
        <w:rPr>
          <w:rFonts w:ascii="Tahoma" w:hAnsi="Tahoma" w:cs="Tahoma"/>
          <w:b/>
          <w:bCs/>
          <w:sz w:val="24"/>
          <w:szCs w:val="24"/>
          <w:lang w:val="en-US"/>
        </w:rPr>
        <w:t xml:space="preserve">  In </w:t>
      </w:r>
      <w:proofErr w:type="spellStart"/>
      <w:r w:rsidRPr="00FA28A7">
        <w:rPr>
          <w:rFonts w:ascii="Tahoma" w:hAnsi="Tahoma" w:cs="Tahoma"/>
          <w:b/>
          <w:bCs/>
          <w:sz w:val="24"/>
          <w:szCs w:val="24"/>
          <w:lang w:val="en-US"/>
        </w:rPr>
        <w:t>temeiul</w:t>
      </w:r>
      <w:proofErr w:type="spellEnd"/>
      <w:r w:rsidRPr="00FA28A7">
        <w:rPr>
          <w:rFonts w:ascii="Tahoma" w:hAnsi="Tahoma" w:cs="Tahoma"/>
          <w:b/>
          <w:bCs/>
          <w:sz w:val="24"/>
          <w:szCs w:val="24"/>
          <w:lang w:val="en-US"/>
        </w:rPr>
        <w:t xml:space="preserve"> art. 139 </w:t>
      </w:r>
      <w:proofErr w:type="spellStart"/>
      <w:proofErr w:type="gramStart"/>
      <w:r w:rsidRPr="00FA28A7">
        <w:rPr>
          <w:rFonts w:ascii="Tahoma" w:hAnsi="Tahoma" w:cs="Tahoma"/>
          <w:b/>
          <w:bCs/>
          <w:sz w:val="24"/>
          <w:szCs w:val="24"/>
          <w:lang w:val="en-US"/>
        </w:rPr>
        <w:t>alin</w:t>
      </w:r>
      <w:proofErr w:type="spellEnd"/>
      <w:r w:rsidRPr="00FA28A7">
        <w:rPr>
          <w:rFonts w:ascii="Tahoma" w:hAnsi="Tahoma" w:cs="Tahoma"/>
          <w:b/>
          <w:bCs/>
          <w:sz w:val="24"/>
          <w:szCs w:val="24"/>
          <w:lang w:val="en-US"/>
        </w:rPr>
        <w:t>.(</w:t>
      </w:r>
      <w:proofErr w:type="gramEnd"/>
      <w:r w:rsidRPr="00FA28A7">
        <w:rPr>
          <w:rFonts w:ascii="Tahoma" w:hAnsi="Tahoma" w:cs="Tahoma"/>
          <w:b/>
          <w:bCs/>
          <w:sz w:val="24"/>
          <w:szCs w:val="24"/>
          <w:lang w:val="en-US"/>
        </w:rPr>
        <w:t xml:space="preserve">3) lit. </w:t>
      </w:r>
      <w:r w:rsidR="009F747D" w:rsidRPr="00FA28A7">
        <w:rPr>
          <w:rFonts w:ascii="Tahoma" w:hAnsi="Tahoma" w:cs="Tahoma"/>
          <w:b/>
          <w:bCs/>
          <w:sz w:val="24"/>
          <w:szCs w:val="24"/>
          <w:lang w:val="en-US"/>
        </w:rPr>
        <w:t>b</w:t>
      </w:r>
      <w:r w:rsidRPr="00FA28A7">
        <w:rPr>
          <w:rFonts w:ascii="Tahoma" w:hAnsi="Tahoma" w:cs="Tahoma"/>
          <w:b/>
          <w:bCs/>
          <w:sz w:val="24"/>
          <w:szCs w:val="24"/>
          <w:lang w:val="en-US"/>
        </w:rPr>
        <w:t xml:space="preserve"> din </w:t>
      </w:r>
      <w:proofErr w:type="spellStart"/>
      <w:r w:rsidRPr="00FA28A7">
        <w:rPr>
          <w:rFonts w:ascii="Tahoma" w:hAnsi="Tahoma" w:cs="Tahoma"/>
          <w:b/>
          <w:bCs/>
          <w:sz w:val="24"/>
          <w:szCs w:val="24"/>
          <w:lang w:val="en-US"/>
        </w:rPr>
        <w:t>Ordonanța</w:t>
      </w:r>
      <w:proofErr w:type="spellEnd"/>
      <w:r w:rsidRPr="00FA28A7">
        <w:rPr>
          <w:rFonts w:ascii="Tahoma" w:hAnsi="Tahoma" w:cs="Tahoma"/>
          <w:b/>
          <w:bCs/>
          <w:sz w:val="24"/>
          <w:szCs w:val="24"/>
          <w:lang w:val="en-US"/>
        </w:rPr>
        <w:t xml:space="preserve"> de </w:t>
      </w:r>
      <w:proofErr w:type="spellStart"/>
      <w:r w:rsidRPr="00FA28A7">
        <w:rPr>
          <w:rFonts w:ascii="Tahoma" w:hAnsi="Tahoma" w:cs="Tahoma"/>
          <w:b/>
          <w:bCs/>
          <w:sz w:val="24"/>
          <w:szCs w:val="24"/>
          <w:lang w:val="en-US"/>
        </w:rPr>
        <w:t>Urgență</w:t>
      </w:r>
      <w:proofErr w:type="spellEnd"/>
      <w:r w:rsidRPr="00FA28A7">
        <w:rPr>
          <w:rFonts w:ascii="Tahoma" w:hAnsi="Tahoma" w:cs="Tahoma"/>
          <w:b/>
          <w:bCs/>
          <w:sz w:val="24"/>
          <w:szCs w:val="24"/>
          <w:lang w:val="en-US"/>
        </w:rPr>
        <w:t xml:space="preserve"> a </w:t>
      </w:r>
      <w:proofErr w:type="spellStart"/>
      <w:r w:rsidRPr="00FA28A7">
        <w:rPr>
          <w:rFonts w:ascii="Tahoma" w:hAnsi="Tahoma" w:cs="Tahoma"/>
          <w:b/>
          <w:bCs/>
          <w:sz w:val="24"/>
          <w:szCs w:val="24"/>
          <w:lang w:val="en-US"/>
        </w:rPr>
        <w:t>Guvernului</w:t>
      </w:r>
      <w:proofErr w:type="spellEnd"/>
      <w:r w:rsidRPr="00FA28A7">
        <w:rPr>
          <w:rFonts w:ascii="Tahoma" w:hAnsi="Tahoma" w:cs="Tahoma"/>
          <w:b/>
          <w:bCs/>
          <w:sz w:val="24"/>
          <w:szCs w:val="24"/>
          <w:lang w:val="en-US"/>
        </w:rPr>
        <w:t xml:space="preserve"> nr. 57 din 3 </w:t>
      </w:r>
      <w:proofErr w:type="spellStart"/>
      <w:r w:rsidRPr="00FA28A7">
        <w:rPr>
          <w:rFonts w:ascii="Tahoma" w:hAnsi="Tahoma" w:cs="Tahoma"/>
          <w:b/>
          <w:bCs/>
          <w:sz w:val="24"/>
          <w:szCs w:val="24"/>
          <w:lang w:val="en-US"/>
        </w:rPr>
        <w:t>iulie</w:t>
      </w:r>
      <w:proofErr w:type="spellEnd"/>
      <w:r w:rsidRPr="00FA28A7">
        <w:rPr>
          <w:rFonts w:ascii="Tahoma" w:hAnsi="Tahoma" w:cs="Tahoma"/>
          <w:b/>
          <w:bCs/>
          <w:sz w:val="24"/>
          <w:szCs w:val="24"/>
          <w:lang w:val="en-US"/>
        </w:rPr>
        <w:t xml:space="preserve"> 2019 </w:t>
      </w:r>
      <w:proofErr w:type="spellStart"/>
      <w:r w:rsidRPr="00FA28A7">
        <w:rPr>
          <w:rFonts w:ascii="Tahoma" w:hAnsi="Tahoma" w:cs="Tahoma"/>
          <w:b/>
          <w:bCs/>
          <w:sz w:val="24"/>
          <w:szCs w:val="24"/>
          <w:lang w:val="en-US"/>
        </w:rPr>
        <w:t>privind</w:t>
      </w:r>
      <w:proofErr w:type="spellEnd"/>
      <w:r w:rsidRPr="00FA28A7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Pr="00FA28A7">
        <w:rPr>
          <w:rFonts w:ascii="Tahoma" w:hAnsi="Tahoma" w:cs="Tahoma"/>
          <w:b/>
          <w:bCs/>
          <w:sz w:val="24"/>
          <w:szCs w:val="24"/>
          <w:lang w:val="en-US"/>
        </w:rPr>
        <w:t>Codul</w:t>
      </w:r>
      <w:proofErr w:type="spellEnd"/>
      <w:r w:rsidRPr="00FA28A7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Pr="00FA28A7">
        <w:rPr>
          <w:rFonts w:ascii="Tahoma" w:hAnsi="Tahoma" w:cs="Tahoma"/>
          <w:b/>
          <w:bCs/>
          <w:sz w:val="24"/>
          <w:szCs w:val="24"/>
          <w:lang w:val="en-US"/>
        </w:rPr>
        <w:t>administrativ</w:t>
      </w:r>
      <w:proofErr w:type="spellEnd"/>
      <w:r w:rsidRPr="00FA28A7">
        <w:rPr>
          <w:rFonts w:ascii="Tahoma" w:hAnsi="Tahoma" w:cs="Tahoma"/>
          <w:b/>
          <w:bCs/>
          <w:sz w:val="24"/>
          <w:szCs w:val="24"/>
          <w:lang w:val="en-US"/>
        </w:rPr>
        <w:t xml:space="preserve">, cu </w:t>
      </w:r>
      <w:proofErr w:type="spellStart"/>
      <w:r w:rsidRPr="00FA28A7">
        <w:rPr>
          <w:rFonts w:ascii="Tahoma" w:hAnsi="Tahoma" w:cs="Tahoma"/>
          <w:b/>
          <w:bCs/>
          <w:sz w:val="24"/>
          <w:szCs w:val="24"/>
          <w:lang w:val="en-US"/>
        </w:rPr>
        <w:t>modificările</w:t>
      </w:r>
      <w:proofErr w:type="spellEnd"/>
      <w:r w:rsidRPr="00FA28A7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Pr="00FA28A7">
        <w:rPr>
          <w:rFonts w:ascii="Tahoma" w:hAnsi="Tahoma" w:cs="Tahoma"/>
          <w:b/>
          <w:bCs/>
          <w:sz w:val="24"/>
          <w:szCs w:val="24"/>
          <w:lang w:val="en-US"/>
        </w:rPr>
        <w:t>și</w:t>
      </w:r>
      <w:proofErr w:type="spellEnd"/>
      <w:r w:rsidRPr="00FA28A7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Pr="00FA28A7">
        <w:rPr>
          <w:rFonts w:ascii="Tahoma" w:hAnsi="Tahoma" w:cs="Tahoma"/>
          <w:b/>
          <w:bCs/>
          <w:sz w:val="24"/>
          <w:szCs w:val="24"/>
          <w:lang w:val="en-US"/>
        </w:rPr>
        <w:t>completările</w:t>
      </w:r>
      <w:proofErr w:type="spellEnd"/>
      <w:r w:rsidRPr="00FA28A7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Pr="00FA28A7">
        <w:rPr>
          <w:rFonts w:ascii="Tahoma" w:hAnsi="Tahoma" w:cs="Tahoma"/>
          <w:b/>
          <w:bCs/>
          <w:sz w:val="24"/>
          <w:szCs w:val="24"/>
          <w:lang w:val="en-US"/>
        </w:rPr>
        <w:t>ulterioare</w:t>
      </w:r>
      <w:proofErr w:type="spellEnd"/>
      <w:r w:rsidRPr="00FA28A7">
        <w:rPr>
          <w:rFonts w:ascii="Tahoma" w:hAnsi="Tahoma" w:cs="Tahoma"/>
          <w:b/>
          <w:bCs/>
          <w:sz w:val="24"/>
          <w:szCs w:val="24"/>
          <w:lang w:val="en-US"/>
        </w:rPr>
        <w:t>,</w:t>
      </w:r>
    </w:p>
    <w:p w14:paraId="619492E7" w14:textId="77777777" w:rsidR="00E65526" w:rsidRPr="00B56CD3" w:rsidRDefault="00E65526" w:rsidP="00187510">
      <w:pPr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2C3EAB01" w14:textId="77777777" w:rsidR="005A0F52" w:rsidRPr="00B56CD3" w:rsidRDefault="005A0F52" w:rsidP="005A0F5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7B330D71" w14:textId="1BD4A1C1" w:rsidR="005A0F52" w:rsidRDefault="005A0F52" w:rsidP="005A0F52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en-US"/>
        </w:rPr>
      </w:pPr>
      <w:r w:rsidRPr="00B56CD3">
        <w:rPr>
          <w:rFonts w:ascii="Tahoma" w:hAnsi="Tahoma" w:cs="Tahoma"/>
          <w:b/>
          <w:sz w:val="24"/>
          <w:szCs w:val="24"/>
          <w:lang w:val="en-US"/>
        </w:rPr>
        <w:t xml:space="preserve">H O T </w:t>
      </w:r>
      <w:r>
        <w:rPr>
          <w:rFonts w:ascii="Tahoma" w:hAnsi="Tahoma" w:cs="Tahoma"/>
          <w:b/>
          <w:sz w:val="24"/>
          <w:szCs w:val="24"/>
          <w:lang w:val="en-US"/>
        </w:rPr>
        <w:t>Ă</w:t>
      </w:r>
      <w:r w:rsidRPr="00B56CD3">
        <w:rPr>
          <w:rFonts w:ascii="Tahoma" w:hAnsi="Tahoma" w:cs="Tahoma"/>
          <w:b/>
          <w:sz w:val="24"/>
          <w:szCs w:val="24"/>
          <w:lang w:val="en-US"/>
        </w:rPr>
        <w:t xml:space="preserve"> R </w:t>
      </w:r>
      <w:r>
        <w:rPr>
          <w:rFonts w:ascii="Tahoma" w:hAnsi="Tahoma" w:cs="Tahoma"/>
          <w:b/>
          <w:sz w:val="24"/>
          <w:szCs w:val="24"/>
          <w:lang w:val="en-US"/>
        </w:rPr>
        <w:t>Ă</w:t>
      </w:r>
      <w:r w:rsidRPr="00B56CD3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b/>
          <w:sz w:val="24"/>
          <w:szCs w:val="24"/>
          <w:lang w:val="en-US"/>
        </w:rPr>
        <w:t>Ș</w:t>
      </w:r>
      <w:r w:rsidRPr="00B56CD3">
        <w:rPr>
          <w:rFonts w:ascii="Tahoma" w:hAnsi="Tahoma" w:cs="Tahoma"/>
          <w:b/>
          <w:sz w:val="24"/>
          <w:szCs w:val="24"/>
          <w:lang w:val="en-US"/>
        </w:rPr>
        <w:t xml:space="preserve"> T E:</w:t>
      </w:r>
    </w:p>
    <w:p w14:paraId="474E29ED" w14:textId="77777777" w:rsidR="00E65526" w:rsidRDefault="00E65526" w:rsidP="005A0F52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en-US"/>
        </w:rPr>
      </w:pPr>
    </w:p>
    <w:p w14:paraId="48C61781" w14:textId="77777777" w:rsidR="005A0F52" w:rsidRPr="00B56CD3" w:rsidRDefault="005A0F52" w:rsidP="005A0F52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en-US"/>
        </w:rPr>
      </w:pPr>
    </w:p>
    <w:p w14:paraId="72809B75" w14:textId="18DE7370" w:rsidR="005A0F52" w:rsidRPr="00B56CD3" w:rsidRDefault="005A0F52" w:rsidP="005A0F5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B56CD3">
        <w:rPr>
          <w:rFonts w:ascii="Tahoma" w:hAnsi="Tahoma" w:cs="Tahoma"/>
          <w:b/>
          <w:sz w:val="24"/>
          <w:szCs w:val="24"/>
          <w:lang w:val="en-US"/>
        </w:rPr>
        <w:t xml:space="preserve">           </w:t>
      </w:r>
      <w:r w:rsidRPr="00B56CD3">
        <w:rPr>
          <w:rFonts w:ascii="Tahoma" w:hAnsi="Tahoma" w:cs="Tahoma"/>
          <w:b/>
          <w:sz w:val="24"/>
          <w:szCs w:val="24"/>
          <w:u w:val="single"/>
          <w:lang w:val="en-US"/>
        </w:rPr>
        <w:t>Art.1.</w:t>
      </w:r>
      <w:r w:rsidRPr="00B56CD3">
        <w:rPr>
          <w:rFonts w:ascii="Tahoma" w:hAnsi="Tahoma" w:cs="Tahoma"/>
          <w:sz w:val="24"/>
          <w:szCs w:val="24"/>
          <w:lang w:val="en-US"/>
        </w:rPr>
        <w:t xml:space="preserve"> </w:t>
      </w:r>
      <w:r w:rsidRPr="00D26E38">
        <w:rPr>
          <w:rFonts w:ascii="Tahoma" w:hAnsi="Tahoma" w:cs="Tahoma"/>
          <w:b/>
          <w:bCs/>
          <w:sz w:val="24"/>
          <w:szCs w:val="24"/>
          <w:lang w:val="en-US"/>
        </w:rPr>
        <w:t xml:space="preserve">Se </w:t>
      </w:r>
      <w:proofErr w:type="spellStart"/>
      <w:r w:rsidRPr="00D26E38">
        <w:rPr>
          <w:rFonts w:ascii="Tahoma" w:hAnsi="Tahoma" w:cs="Tahoma"/>
          <w:b/>
          <w:bCs/>
          <w:sz w:val="24"/>
          <w:szCs w:val="24"/>
          <w:lang w:val="en-US"/>
        </w:rPr>
        <w:t>aprobă</w:t>
      </w:r>
      <w:proofErr w:type="spellEnd"/>
      <w:r w:rsidR="009F747D" w:rsidRPr="00D26E38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="009F747D" w:rsidRPr="00D26E38">
        <w:rPr>
          <w:rFonts w:ascii="Tahoma" w:hAnsi="Tahoma" w:cs="Tahoma"/>
          <w:b/>
          <w:bCs/>
          <w:sz w:val="24"/>
          <w:szCs w:val="24"/>
          <w:lang w:val="en-US"/>
        </w:rPr>
        <w:t>contractarea</w:t>
      </w:r>
      <w:proofErr w:type="spellEnd"/>
      <w:r w:rsidR="009F747D" w:rsidRPr="00D26E38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="009F747D" w:rsidRPr="00D26E38">
        <w:rPr>
          <w:rFonts w:ascii="Tahoma" w:hAnsi="Tahoma" w:cs="Tahoma"/>
          <w:b/>
          <w:bCs/>
          <w:sz w:val="24"/>
          <w:szCs w:val="24"/>
          <w:lang w:val="en-US"/>
        </w:rPr>
        <w:t>unei</w:t>
      </w:r>
      <w:proofErr w:type="spellEnd"/>
      <w:r w:rsidR="009F747D" w:rsidRPr="00D26E38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="009F747D" w:rsidRPr="00D26E38">
        <w:rPr>
          <w:rFonts w:ascii="Tahoma" w:hAnsi="Tahoma" w:cs="Tahoma"/>
          <w:b/>
          <w:bCs/>
          <w:sz w:val="24"/>
          <w:szCs w:val="24"/>
          <w:lang w:val="en-US"/>
        </w:rPr>
        <w:t>finanțări</w:t>
      </w:r>
      <w:proofErr w:type="spellEnd"/>
      <w:r w:rsidR="009F747D" w:rsidRPr="00D26E38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="009F747D" w:rsidRPr="00D26E38">
        <w:rPr>
          <w:rFonts w:ascii="Tahoma" w:hAnsi="Tahoma" w:cs="Tahoma"/>
          <w:b/>
          <w:bCs/>
          <w:sz w:val="24"/>
          <w:szCs w:val="24"/>
          <w:lang w:val="en-US"/>
        </w:rPr>
        <w:t>rambursabile</w:t>
      </w:r>
      <w:proofErr w:type="spellEnd"/>
      <w:r w:rsidR="009F747D" w:rsidRPr="00D26E38">
        <w:rPr>
          <w:rFonts w:ascii="Tahoma" w:hAnsi="Tahoma" w:cs="Tahoma"/>
          <w:b/>
          <w:bCs/>
          <w:sz w:val="24"/>
          <w:szCs w:val="24"/>
          <w:lang w:val="en-US"/>
        </w:rPr>
        <w:t xml:space="preserve"> interne </w:t>
      </w:r>
      <w:proofErr w:type="spellStart"/>
      <w:r w:rsidR="009F747D" w:rsidRPr="00D26E38">
        <w:rPr>
          <w:rFonts w:ascii="Tahoma" w:hAnsi="Tahoma" w:cs="Tahoma"/>
          <w:b/>
          <w:bCs/>
          <w:sz w:val="24"/>
          <w:szCs w:val="24"/>
          <w:lang w:val="en-US"/>
        </w:rPr>
        <w:t>în</w:t>
      </w:r>
      <w:proofErr w:type="spellEnd"/>
      <w:r w:rsidR="009F747D" w:rsidRPr="00D26E38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="009F747D" w:rsidRPr="00D26E38">
        <w:rPr>
          <w:rFonts w:ascii="Tahoma" w:hAnsi="Tahoma" w:cs="Tahoma"/>
          <w:b/>
          <w:bCs/>
          <w:sz w:val="24"/>
          <w:szCs w:val="24"/>
          <w:lang w:val="en-US"/>
        </w:rPr>
        <w:t>valoare</w:t>
      </w:r>
      <w:proofErr w:type="spellEnd"/>
      <w:r w:rsidR="009F747D" w:rsidRPr="00D26E38">
        <w:rPr>
          <w:rFonts w:ascii="Tahoma" w:hAnsi="Tahoma" w:cs="Tahoma"/>
          <w:b/>
          <w:bCs/>
          <w:sz w:val="24"/>
          <w:szCs w:val="24"/>
          <w:lang w:val="en-US"/>
        </w:rPr>
        <w:t xml:space="preserve"> de </w:t>
      </w:r>
      <w:r w:rsidR="008A3E3F">
        <w:rPr>
          <w:rFonts w:ascii="Tahoma" w:hAnsi="Tahoma" w:cs="Tahoma"/>
          <w:b/>
          <w:sz w:val="24"/>
          <w:szCs w:val="24"/>
          <w:lang w:val="en-US"/>
        </w:rPr>
        <w:t xml:space="preserve">2.312.088,74 </w:t>
      </w:r>
      <w:r w:rsidR="00244F99" w:rsidRPr="00D26E38">
        <w:rPr>
          <w:rFonts w:ascii="Tahoma" w:hAnsi="Tahoma" w:cs="Tahoma"/>
          <w:b/>
          <w:bCs/>
          <w:sz w:val="24"/>
          <w:szCs w:val="24"/>
          <w:lang w:val="en-US"/>
        </w:rPr>
        <w:t>lei</w:t>
      </w:r>
      <w:r w:rsidR="009F747D" w:rsidRPr="00D26E38">
        <w:rPr>
          <w:rFonts w:ascii="Tahoma" w:hAnsi="Tahoma" w:cs="Tahoma"/>
          <w:b/>
          <w:bCs/>
          <w:sz w:val="24"/>
          <w:szCs w:val="24"/>
          <w:lang w:val="en-US"/>
        </w:rPr>
        <w:t xml:space="preserve">, cu o </w:t>
      </w:r>
      <w:proofErr w:type="spellStart"/>
      <w:r w:rsidR="009F747D" w:rsidRPr="00D26E38">
        <w:rPr>
          <w:rFonts w:ascii="Tahoma" w:hAnsi="Tahoma" w:cs="Tahoma"/>
          <w:b/>
          <w:bCs/>
          <w:sz w:val="24"/>
          <w:szCs w:val="24"/>
          <w:lang w:val="en-US"/>
        </w:rPr>
        <w:t>maturitate</w:t>
      </w:r>
      <w:proofErr w:type="spellEnd"/>
      <w:r w:rsidR="009F747D" w:rsidRPr="00D26E38">
        <w:rPr>
          <w:rFonts w:ascii="Tahoma" w:hAnsi="Tahoma" w:cs="Tahoma"/>
          <w:b/>
          <w:bCs/>
          <w:sz w:val="24"/>
          <w:szCs w:val="24"/>
          <w:lang w:val="en-US"/>
        </w:rPr>
        <w:t xml:space="preserve"> de 10 </w:t>
      </w:r>
      <w:proofErr w:type="gramStart"/>
      <w:r w:rsidR="009F747D" w:rsidRPr="00D26E38">
        <w:rPr>
          <w:rFonts w:ascii="Tahoma" w:hAnsi="Tahoma" w:cs="Tahoma"/>
          <w:b/>
          <w:bCs/>
          <w:sz w:val="24"/>
          <w:szCs w:val="24"/>
          <w:lang w:val="en-US"/>
        </w:rPr>
        <w:t>ani</w:t>
      </w:r>
      <w:proofErr w:type="gramEnd"/>
      <w:r w:rsidR="009F747D" w:rsidRPr="00D26E38">
        <w:rPr>
          <w:rFonts w:ascii="Tahoma" w:hAnsi="Tahoma" w:cs="Tahoma"/>
          <w:b/>
          <w:bCs/>
          <w:sz w:val="24"/>
          <w:szCs w:val="24"/>
          <w:lang w:val="en-US"/>
        </w:rPr>
        <w:t>.</w:t>
      </w:r>
      <w:r w:rsidRPr="00B56CD3">
        <w:rPr>
          <w:rFonts w:ascii="Tahoma" w:hAnsi="Tahoma" w:cs="Tahoma"/>
          <w:sz w:val="24"/>
          <w:szCs w:val="24"/>
          <w:lang w:val="en-US"/>
        </w:rPr>
        <w:t xml:space="preserve">        </w:t>
      </w:r>
    </w:p>
    <w:p w14:paraId="4E8F78D0" w14:textId="0A843700" w:rsidR="00244F99" w:rsidRDefault="005A0F52" w:rsidP="005A0F5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B56CD3">
        <w:rPr>
          <w:rFonts w:ascii="Tahoma" w:hAnsi="Tahoma" w:cs="Tahoma"/>
          <w:sz w:val="24"/>
          <w:szCs w:val="24"/>
          <w:lang w:val="en-US"/>
        </w:rPr>
        <w:t xml:space="preserve">          </w:t>
      </w:r>
      <w:r w:rsidRPr="00B56CD3">
        <w:rPr>
          <w:rFonts w:ascii="Tahoma" w:hAnsi="Tahoma" w:cs="Tahoma"/>
          <w:b/>
          <w:sz w:val="24"/>
          <w:szCs w:val="24"/>
          <w:u w:val="single"/>
          <w:lang w:val="en-US"/>
        </w:rPr>
        <w:t>Art.2.</w:t>
      </w:r>
      <w:r w:rsidRPr="00B56CD3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9F747D" w:rsidRPr="00D26E38">
        <w:rPr>
          <w:rFonts w:ascii="Tahoma" w:hAnsi="Tahoma" w:cs="Tahoma"/>
          <w:b/>
          <w:bCs/>
          <w:sz w:val="24"/>
          <w:szCs w:val="24"/>
          <w:lang w:val="en-US"/>
        </w:rPr>
        <w:t>Contractarea</w:t>
      </w:r>
      <w:proofErr w:type="spellEnd"/>
      <w:r w:rsidR="009F747D" w:rsidRPr="00D26E38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="009F747D" w:rsidRPr="00D26E38">
        <w:rPr>
          <w:rFonts w:ascii="Tahoma" w:hAnsi="Tahoma" w:cs="Tahoma"/>
          <w:b/>
          <w:bCs/>
          <w:sz w:val="24"/>
          <w:szCs w:val="24"/>
          <w:lang w:val="en-US"/>
        </w:rPr>
        <w:t>finanțării</w:t>
      </w:r>
      <w:proofErr w:type="spellEnd"/>
      <w:r w:rsidR="009F747D" w:rsidRPr="00D26E38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="009F747D" w:rsidRPr="00D26E38">
        <w:rPr>
          <w:rFonts w:ascii="Tahoma" w:hAnsi="Tahoma" w:cs="Tahoma"/>
          <w:b/>
          <w:bCs/>
          <w:sz w:val="24"/>
          <w:szCs w:val="24"/>
          <w:lang w:val="en-US"/>
        </w:rPr>
        <w:t>rambursabile</w:t>
      </w:r>
      <w:proofErr w:type="spellEnd"/>
      <w:r w:rsidR="009F747D" w:rsidRPr="00D26E38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="009F747D" w:rsidRPr="00D26E38">
        <w:rPr>
          <w:rFonts w:ascii="Tahoma" w:hAnsi="Tahoma" w:cs="Tahoma"/>
          <w:b/>
          <w:bCs/>
          <w:sz w:val="24"/>
          <w:szCs w:val="24"/>
          <w:lang w:val="en-US"/>
        </w:rPr>
        <w:t>prevăzută</w:t>
      </w:r>
      <w:proofErr w:type="spellEnd"/>
      <w:r w:rsidR="009F747D" w:rsidRPr="00D26E38">
        <w:rPr>
          <w:rFonts w:ascii="Tahoma" w:hAnsi="Tahoma" w:cs="Tahoma"/>
          <w:b/>
          <w:bCs/>
          <w:sz w:val="24"/>
          <w:szCs w:val="24"/>
          <w:lang w:val="en-US"/>
        </w:rPr>
        <w:t xml:space="preserve"> la art. 1 se face </w:t>
      </w:r>
      <w:proofErr w:type="spellStart"/>
      <w:r w:rsidR="009F747D" w:rsidRPr="00D26E38">
        <w:rPr>
          <w:rFonts w:ascii="Tahoma" w:hAnsi="Tahoma" w:cs="Tahoma"/>
          <w:b/>
          <w:bCs/>
          <w:sz w:val="24"/>
          <w:szCs w:val="24"/>
          <w:lang w:val="en-US"/>
        </w:rPr>
        <w:t>pentru</w:t>
      </w:r>
      <w:proofErr w:type="spellEnd"/>
      <w:r w:rsidR="00D26E38">
        <w:rPr>
          <w:rFonts w:ascii="Tahoma" w:hAnsi="Tahoma" w:cs="Tahoma"/>
          <w:b/>
          <w:bCs/>
          <w:sz w:val="24"/>
          <w:szCs w:val="24"/>
          <w:lang w:val="en-US"/>
        </w:rPr>
        <w:t>:</w:t>
      </w:r>
      <w:r w:rsidR="009F747D" w:rsidRPr="00D26E38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</w:p>
    <w:p w14:paraId="11E2A1CA" w14:textId="1A509F3D" w:rsidR="009B309F" w:rsidRDefault="009B309F" w:rsidP="009B309F">
      <w:pPr>
        <w:spacing w:after="0" w:line="240" w:lineRule="auto"/>
        <w:jc w:val="both"/>
        <w:rPr>
          <w:rFonts w:ascii="Tahoma" w:hAnsi="Tahoma" w:cs="Tahoma"/>
          <w:snapToGrid w:val="0"/>
          <w:sz w:val="24"/>
          <w:szCs w:val="24"/>
        </w:rPr>
      </w:pPr>
      <w:r>
        <w:rPr>
          <w:rFonts w:ascii="Tahoma" w:hAnsi="Tahoma" w:cs="Tahoma"/>
          <w:sz w:val="24"/>
          <w:szCs w:val="24"/>
          <w:lang w:val="en-US"/>
        </w:rPr>
        <w:t xml:space="preserve">- </w:t>
      </w:r>
      <w:r w:rsidR="008A3E3F">
        <w:rPr>
          <w:rFonts w:ascii="Tahoma" w:hAnsi="Tahoma" w:cs="Tahoma"/>
          <w:snapToGrid w:val="0"/>
          <w:sz w:val="24"/>
          <w:szCs w:val="24"/>
        </w:rPr>
        <w:t>suma de 1.748.692,12 lei reprezintă contribuție proprie pentru realizarea obiectivului de investiții</w:t>
      </w:r>
      <w:r>
        <w:rPr>
          <w:rFonts w:ascii="Tahoma" w:hAnsi="Tahoma" w:cs="Tahoma"/>
          <w:sz w:val="24"/>
          <w:szCs w:val="24"/>
          <w:lang w:val="en-US"/>
        </w:rPr>
        <w:t xml:space="preserve"> </w:t>
      </w:r>
      <w:r w:rsidRPr="00187510">
        <w:rPr>
          <w:rFonts w:ascii="Tahoma" w:hAnsi="Tahoma" w:cs="Tahoma"/>
          <w:snapToGrid w:val="0"/>
          <w:sz w:val="24"/>
          <w:szCs w:val="24"/>
        </w:rPr>
        <w:t>“</w:t>
      </w:r>
      <w:r>
        <w:rPr>
          <w:rFonts w:ascii="Tahoma" w:hAnsi="Tahoma" w:cs="Tahoma"/>
          <w:snapToGrid w:val="0"/>
          <w:sz w:val="24"/>
          <w:szCs w:val="24"/>
        </w:rPr>
        <w:t xml:space="preserve">Modernizare și reabilitare drum comunal-tronson 1,2 și 3 în comuna Jegălia, județul </w:t>
      </w:r>
      <w:proofErr w:type="gramStart"/>
      <w:r>
        <w:rPr>
          <w:rFonts w:ascii="Tahoma" w:hAnsi="Tahoma" w:cs="Tahoma"/>
          <w:snapToGrid w:val="0"/>
          <w:sz w:val="24"/>
          <w:szCs w:val="24"/>
        </w:rPr>
        <w:t>Călărași</w:t>
      </w:r>
      <w:r w:rsidRPr="00187510">
        <w:rPr>
          <w:rFonts w:ascii="Tahoma" w:hAnsi="Tahoma" w:cs="Tahoma"/>
          <w:snapToGrid w:val="0"/>
          <w:sz w:val="24"/>
          <w:szCs w:val="24"/>
        </w:rPr>
        <w:t>“</w:t>
      </w:r>
      <w:proofErr w:type="gramEnd"/>
      <w:r>
        <w:rPr>
          <w:rFonts w:ascii="Tahoma" w:hAnsi="Tahoma" w:cs="Tahoma"/>
          <w:snapToGrid w:val="0"/>
          <w:sz w:val="24"/>
          <w:szCs w:val="24"/>
        </w:rPr>
        <w:t xml:space="preserve">- </w:t>
      </w:r>
    </w:p>
    <w:p w14:paraId="545636E1" w14:textId="22E87562" w:rsidR="009B309F" w:rsidRDefault="009B309F" w:rsidP="009B309F">
      <w:pPr>
        <w:spacing w:after="0" w:line="240" w:lineRule="auto"/>
        <w:jc w:val="both"/>
        <w:rPr>
          <w:rFonts w:ascii="Tahoma" w:hAnsi="Tahoma" w:cs="Tahoma"/>
          <w:snapToGrid w:val="0"/>
          <w:sz w:val="24"/>
          <w:szCs w:val="24"/>
        </w:rPr>
      </w:pPr>
      <w:r>
        <w:rPr>
          <w:rFonts w:ascii="Tahoma" w:hAnsi="Tahoma" w:cs="Tahoma"/>
          <w:sz w:val="24"/>
          <w:szCs w:val="24"/>
          <w:lang w:val="en-US"/>
        </w:rPr>
        <w:t xml:space="preserve">- </w:t>
      </w:r>
      <w:proofErr w:type="spellStart"/>
      <w:r w:rsidR="008A3E3F">
        <w:rPr>
          <w:rFonts w:ascii="Tahoma" w:hAnsi="Tahoma" w:cs="Tahoma"/>
          <w:sz w:val="24"/>
          <w:szCs w:val="24"/>
          <w:lang w:val="en-US"/>
        </w:rPr>
        <w:t>suma</w:t>
      </w:r>
      <w:proofErr w:type="spellEnd"/>
      <w:r w:rsidR="008A3E3F">
        <w:rPr>
          <w:rFonts w:ascii="Tahoma" w:hAnsi="Tahoma" w:cs="Tahoma"/>
          <w:sz w:val="24"/>
          <w:szCs w:val="24"/>
          <w:lang w:val="en-US"/>
        </w:rPr>
        <w:t xml:space="preserve"> de 563.396,62 lei </w:t>
      </w:r>
      <w:proofErr w:type="spellStart"/>
      <w:r w:rsidR="008A3E3F">
        <w:rPr>
          <w:rFonts w:ascii="Tahoma" w:hAnsi="Tahoma" w:cs="Tahoma"/>
          <w:sz w:val="24"/>
          <w:szCs w:val="24"/>
          <w:lang w:val="en-US"/>
        </w:rPr>
        <w:t>reprezintă</w:t>
      </w:r>
      <w:proofErr w:type="spellEnd"/>
      <w:r w:rsidR="008A3E3F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8A3E3F">
        <w:rPr>
          <w:rFonts w:ascii="Tahoma" w:hAnsi="Tahoma" w:cs="Tahoma"/>
          <w:sz w:val="24"/>
          <w:szCs w:val="24"/>
          <w:lang w:val="en-US"/>
        </w:rPr>
        <w:t>sumă</w:t>
      </w:r>
      <w:proofErr w:type="spellEnd"/>
      <w:r w:rsidR="008A3E3F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8A3E3F">
        <w:rPr>
          <w:rFonts w:ascii="Tahoma" w:hAnsi="Tahoma" w:cs="Tahoma"/>
          <w:sz w:val="24"/>
          <w:szCs w:val="24"/>
          <w:lang w:val="en-US"/>
        </w:rPr>
        <w:t>necesară</w:t>
      </w:r>
      <w:proofErr w:type="spellEnd"/>
      <w:r w:rsidR="008A3E3F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8A3E3F">
        <w:rPr>
          <w:rFonts w:ascii="Tahoma" w:hAnsi="Tahoma" w:cs="Tahoma"/>
          <w:sz w:val="24"/>
          <w:szCs w:val="24"/>
          <w:lang w:val="en-US"/>
        </w:rPr>
        <w:t>pentru</w:t>
      </w:r>
      <w:proofErr w:type="spellEnd"/>
      <w:r w:rsidR="008A3E3F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8A3E3F">
        <w:rPr>
          <w:rFonts w:ascii="Tahoma" w:hAnsi="Tahoma" w:cs="Tahoma"/>
          <w:sz w:val="24"/>
          <w:szCs w:val="24"/>
          <w:lang w:val="en-US"/>
        </w:rPr>
        <w:t>derularea</w:t>
      </w:r>
      <w:proofErr w:type="spellEnd"/>
      <w:r w:rsidR="008A3E3F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8A3E3F">
        <w:rPr>
          <w:rFonts w:ascii="Tahoma" w:hAnsi="Tahoma" w:cs="Tahoma"/>
          <w:sz w:val="24"/>
          <w:szCs w:val="24"/>
          <w:lang w:val="en-US"/>
        </w:rPr>
        <w:t>proiectului</w:t>
      </w:r>
      <w:proofErr w:type="spellEnd"/>
      <w:r w:rsidR="008A3E3F">
        <w:rPr>
          <w:rFonts w:ascii="Tahoma" w:hAnsi="Tahoma" w:cs="Tahoma"/>
          <w:sz w:val="24"/>
          <w:szCs w:val="24"/>
          <w:lang w:val="en-US"/>
        </w:rPr>
        <w:t xml:space="preserve"> </w:t>
      </w:r>
      <w:r w:rsidRPr="00187510">
        <w:rPr>
          <w:rFonts w:ascii="Tahoma" w:hAnsi="Tahoma" w:cs="Tahoma"/>
          <w:snapToGrid w:val="0"/>
          <w:sz w:val="24"/>
          <w:szCs w:val="24"/>
        </w:rPr>
        <w:t>“</w:t>
      </w:r>
      <w:r>
        <w:rPr>
          <w:rFonts w:ascii="Tahoma" w:hAnsi="Tahoma" w:cs="Tahoma"/>
          <w:snapToGrid w:val="0"/>
          <w:sz w:val="24"/>
          <w:szCs w:val="24"/>
        </w:rPr>
        <w:t xml:space="preserve">Înființare </w:t>
      </w:r>
      <w:r w:rsidR="008A3E3F">
        <w:rPr>
          <w:rFonts w:ascii="Tahoma" w:hAnsi="Tahoma" w:cs="Tahoma"/>
          <w:snapToGrid w:val="0"/>
          <w:sz w:val="24"/>
          <w:szCs w:val="24"/>
        </w:rPr>
        <w:t xml:space="preserve">parc fotovoltaic în comuna Jegălia, județul </w:t>
      </w:r>
      <w:proofErr w:type="gramStart"/>
      <w:r w:rsidR="008A3E3F">
        <w:rPr>
          <w:rFonts w:ascii="Tahoma" w:hAnsi="Tahoma" w:cs="Tahoma"/>
          <w:snapToGrid w:val="0"/>
          <w:sz w:val="24"/>
          <w:szCs w:val="24"/>
        </w:rPr>
        <w:t>Călărași</w:t>
      </w:r>
      <w:r w:rsidR="008A3E3F" w:rsidRPr="00187510">
        <w:rPr>
          <w:rFonts w:ascii="Tahoma" w:hAnsi="Tahoma" w:cs="Tahoma"/>
          <w:snapToGrid w:val="0"/>
          <w:sz w:val="24"/>
          <w:szCs w:val="24"/>
        </w:rPr>
        <w:t>“</w:t>
      </w:r>
      <w:proofErr w:type="gramEnd"/>
      <w:r w:rsidR="00D8130A">
        <w:rPr>
          <w:rFonts w:ascii="Tahoma" w:hAnsi="Tahoma" w:cs="Tahoma"/>
          <w:snapToGrid w:val="0"/>
          <w:sz w:val="24"/>
          <w:szCs w:val="24"/>
        </w:rPr>
        <w:t>.</w:t>
      </w:r>
    </w:p>
    <w:p w14:paraId="5CD3E53F" w14:textId="0CD68F65" w:rsidR="009F747D" w:rsidRDefault="009F747D" w:rsidP="005A0F52">
      <w:pPr>
        <w:spacing w:after="0" w:line="240" w:lineRule="auto"/>
        <w:jc w:val="both"/>
        <w:rPr>
          <w:rFonts w:ascii="Tahoma" w:hAnsi="Tahoma" w:cs="Tahoma"/>
          <w:snapToGrid w:val="0"/>
          <w:sz w:val="24"/>
          <w:szCs w:val="24"/>
        </w:rPr>
      </w:pPr>
      <w:r>
        <w:rPr>
          <w:rFonts w:ascii="Tahoma" w:hAnsi="Tahoma" w:cs="Tahoma"/>
          <w:snapToGrid w:val="0"/>
          <w:sz w:val="24"/>
          <w:szCs w:val="24"/>
        </w:rPr>
        <w:t xml:space="preserve">          </w:t>
      </w:r>
      <w:r>
        <w:rPr>
          <w:rFonts w:ascii="Tahoma" w:hAnsi="Tahoma" w:cs="Tahoma"/>
          <w:b/>
          <w:bCs/>
          <w:snapToGrid w:val="0"/>
          <w:sz w:val="24"/>
          <w:szCs w:val="24"/>
          <w:u w:val="single"/>
        </w:rPr>
        <w:t>Art.3.</w:t>
      </w:r>
      <w:r>
        <w:rPr>
          <w:rFonts w:ascii="Tahoma" w:hAnsi="Tahoma" w:cs="Tahoma"/>
          <w:snapToGrid w:val="0"/>
          <w:sz w:val="24"/>
          <w:szCs w:val="24"/>
        </w:rPr>
        <w:t xml:space="preserve"> Din bugetul local al Comunei Jegălia se asigură integral plata:</w:t>
      </w:r>
    </w:p>
    <w:p w14:paraId="69452C16" w14:textId="241E1352" w:rsidR="009F747D" w:rsidRPr="00685A0A" w:rsidRDefault="009F747D" w:rsidP="005A0F52">
      <w:pPr>
        <w:spacing w:after="0" w:line="240" w:lineRule="auto"/>
        <w:jc w:val="both"/>
        <w:rPr>
          <w:rFonts w:ascii="Tahoma" w:hAnsi="Tahoma" w:cs="Tahoma"/>
          <w:snapToGrid w:val="0"/>
          <w:sz w:val="24"/>
          <w:szCs w:val="24"/>
        </w:rPr>
      </w:pPr>
      <w:r w:rsidRPr="00685A0A">
        <w:rPr>
          <w:rFonts w:ascii="Tahoma" w:hAnsi="Tahoma" w:cs="Tahoma"/>
          <w:snapToGrid w:val="0"/>
          <w:sz w:val="24"/>
          <w:szCs w:val="24"/>
        </w:rPr>
        <w:t xml:space="preserve">          a)serviciului anual al datoriei publice locale</w:t>
      </w:r>
      <w:r w:rsidR="00685A0A" w:rsidRPr="00685A0A">
        <w:rPr>
          <w:rFonts w:ascii="Tahoma" w:eastAsia="Times New Roman" w:hAnsi="Tahoma" w:cs="Tahoma"/>
          <w:sz w:val="24"/>
          <w:szCs w:val="24"/>
          <w:lang w:eastAsia="ro-RO"/>
        </w:rPr>
        <w:t xml:space="preserve"> aferent finanțării rambursabile menționate la art. 1;</w:t>
      </w:r>
    </w:p>
    <w:p w14:paraId="33A981B9" w14:textId="71B210E0" w:rsidR="005745E5" w:rsidRDefault="009F747D" w:rsidP="005A0F52">
      <w:pPr>
        <w:spacing w:after="0" w:line="240" w:lineRule="auto"/>
        <w:jc w:val="both"/>
        <w:rPr>
          <w:rFonts w:ascii="Tahoma" w:hAnsi="Tahoma" w:cs="Tahoma"/>
          <w:snapToGrid w:val="0"/>
          <w:sz w:val="24"/>
          <w:szCs w:val="24"/>
        </w:rPr>
      </w:pPr>
      <w:r>
        <w:rPr>
          <w:rFonts w:ascii="Tahoma" w:hAnsi="Tahoma" w:cs="Tahoma"/>
          <w:snapToGrid w:val="0"/>
          <w:sz w:val="24"/>
          <w:szCs w:val="24"/>
        </w:rPr>
        <w:t xml:space="preserve">          b)</w:t>
      </w:r>
      <w:r w:rsidR="005745E5">
        <w:rPr>
          <w:rFonts w:ascii="Tahoma" w:hAnsi="Tahoma" w:cs="Tahoma"/>
          <w:snapToGrid w:val="0"/>
          <w:sz w:val="24"/>
          <w:szCs w:val="24"/>
        </w:rPr>
        <w:t>oricăror impozite și taxe aferente realizării obiectivului de investiții de interes public local;</w:t>
      </w:r>
    </w:p>
    <w:p w14:paraId="573E48B3" w14:textId="5076F831" w:rsidR="005745E5" w:rsidRDefault="005745E5" w:rsidP="005A0F52">
      <w:pPr>
        <w:spacing w:after="0" w:line="240" w:lineRule="auto"/>
        <w:jc w:val="both"/>
        <w:rPr>
          <w:rFonts w:ascii="Tahoma" w:hAnsi="Tahoma" w:cs="Tahoma"/>
          <w:snapToGrid w:val="0"/>
          <w:sz w:val="24"/>
          <w:szCs w:val="24"/>
        </w:rPr>
      </w:pPr>
      <w:r>
        <w:rPr>
          <w:rFonts w:ascii="Tahoma" w:hAnsi="Tahoma" w:cs="Tahoma"/>
          <w:snapToGrid w:val="0"/>
          <w:sz w:val="24"/>
          <w:szCs w:val="24"/>
        </w:rPr>
        <w:t xml:space="preserve">          c)</w:t>
      </w:r>
      <w:r w:rsidR="00685A0A">
        <w:rPr>
          <w:rFonts w:ascii="Tahoma" w:hAnsi="Tahoma" w:cs="Tahoma"/>
          <w:snapToGrid w:val="0"/>
          <w:sz w:val="24"/>
          <w:szCs w:val="24"/>
        </w:rPr>
        <w:t xml:space="preserve">oricăror </w:t>
      </w:r>
      <w:r>
        <w:rPr>
          <w:rFonts w:ascii="Tahoma" w:hAnsi="Tahoma" w:cs="Tahoma"/>
          <w:snapToGrid w:val="0"/>
          <w:sz w:val="24"/>
          <w:szCs w:val="24"/>
        </w:rPr>
        <w:t>alte cheltuieli neeligibile ale finanțării rambursabile menționate la art.1.</w:t>
      </w:r>
    </w:p>
    <w:p w14:paraId="4C02F36B" w14:textId="72173C0B" w:rsidR="005745E5" w:rsidRDefault="005745E5" w:rsidP="005A0F52">
      <w:pPr>
        <w:spacing w:after="0" w:line="240" w:lineRule="auto"/>
        <w:jc w:val="both"/>
        <w:rPr>
          <w:rFonts w:ascii="Tahoma" w:hAnsi="Tahoma" w:cs="Tahoma"/>
          <w:snapToGrid w:val="0"/>
          <w:sz w:val="24"/>
          <w:szCs w:val="24"/>
        </w:rPr>
      </w:pPr>
      <w:r>
        <w:rPr>
          <w:rFonts w:ascii="Tahoma" w:hAnsi="Tahoma" w:cs="Tahoma"/>
          <w:snapToGrid w:val="0"/>
          <w:sz w:val="24"/>
          <w:szCs w:val="24"/>
        </w:rPr>
        <w:t xml:space="preserve">          </w:t>
      </w:r>
      <w:r>
        <w:rPr>
          <w:rFonts w:ascii="Tahoma" w:hAnsi="Tahoma" w:cs="Tahoma"/>
          <w:b/>
          <w:bCs/>
          <w:snapToGrid w:val="0"/>
          <w:sz w:val="24"/>
          <w:szCs w:val="24"/>
          <w:u w:val="single"/>
        </w:rPr>
        <w:t>Art.4.</w:t>
      </w:r>
      <w:r>
        <w:rPr>
          <w:rFonts w:ascii="Tahoma" w:hAnsi="Tahoma" w:cs="Tahoma"/>
          <w:snapToGrid w:val="0"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snapToGrid w:val="0"/>
          <w:sz w:val="24"/>
          <w:szCs w:val="24"/>
        </w:rPr>
        <w:t>(1)</w:t>
      </w:r>
      <w:r>
        <w:rPr>
          <w:rFonts w:ascii="Tahoma" w:hAnsi="Tahoma" w:cs="Tahoma"/>
          <w:snapToGrid w:val="0"/>
          <w:sz w:val="24"/>
          <w:szCs w:val="24"/>
        </w:rPr>
        <w:t>Pe întreaga durată a serviciului datoriei publice locale, ordonatorul principal de credite are obligația să publice, pe pagina de internet a Comunei Jegălia, următoarele date:</w:t>
      </w:r>
    </w:p>
    <w:p w14:paraId="006753A2" w14:textId="21E63BB1" w:rsidR="005745E5" w:rsidRDefault="005745E5" w:rsidP="005A0F52">
      <w:pPr>
        <w:spacing w:after="0" w:line="240" w:lineRule="auto"/>
        <w:jc w:val="both"/>
        <w:rPr>
          <w:rFonts w:ascii="Tahoma" w:hAnsi="Tahoma" w:cs="Tahoma"/>
          <w:snapToGrid w:val="0"/>
          <w:sz w:val="24"/>
          <w:szCs w:val="24"/>
        </w:rPr>
      </w:pPr>
      <w:r>
        <w:rPr>
          <w:rFonts w:ascii="Tahoma" w:hAnsi="Tahoma" w:cs="Tahoma"/>
          <w:snapToGrid w:val="0"/>
          <w:sz w:val="24"/>
          <w:szCs w:val="24"/>
        </w:rPr>
        <w:t xml:space="preserve">          a)hotărârea Comisiei de autorizare a împrumuturilor locale, precum și orice modificări și/sau completări ale acesteia;</w:t>
      </w:r>
    </w:p>
    <w:p w14:paraId="3457466A" w14:textId="56A97E30" w:rsidR="005745E5" w:rsidRDefault="005745E5" w:rsidP="005A0F52">
      <w:pPr>
        <w:spacing w:after="0" w:line="240" w:lineRule="auto"/>
        <w:jc w:val="both"/>
        <w:rPr>
          <w:rFonts w:ascii="Tahoma" w:hAnsi="Tahoma" w:cs="Tahoma"/>
          <w:snapToGrid w:val="0"/>
          <w:sz w:val="24"/>
          <w:szCs w:val="24"/>
        </w:rPr>
      </w:pPr>
      <w:r>
        <w:rPr>
          <w:rFonts w:ascii="Tahoma" w:hAnsi="Tahoma" w:cs="Tahoma"/>
          <w:snapToGrid w:val="0"/>
          <w:sz w:val="24"/>
          <w:szCs w:val="24"/>
        </w:rPr>
        <w:t xml:space="preserve">          b)valoarea finanțării rambursabile contractate în valuta de contract;</w:t>
      </w:r>
    </w:p>
    <w:p w14:paraId="3F5ADF4A" w14:textId="6BE9E694" w:rsidR="005745E5" w:rsidRDefault="005745E5" w:rsidP="005A0F52">
      <w:pPr>
        <w:spacing w:after="0" w:line="240" w:lineRule="auto"/>
        <w:jc w:val="both"/>
        <w:rPr>
          <w:rFonts w:ascii="Tahoma" w:hAnsi="Tahoma" w:cs="Tahoma"/>
          <w:snapToGrid w:val="0"/>
          <w:sz w:val="24"/>
          <w:szCs w:val="24"/>
        </w:rPr>
      </w:pPr>
      <w:r>
        <w:rPr>
          <w:rFonts w:ascii="Tahoma" w:hAnsi="Tahoma" w:cs="Tahoma"/>
          <w:snapToGrid w:val="0"/>
          <w:sz w:val="24"/>
          <w:szCs w:val="24"/>
        </w:rPr>
        <w:t xml:space="preserve">          c)gradul de îndatorare al Comunei Jegălia;</w:t>
      </w:r>
    </w:p>
    <w:p w14:paraId="073FB095" w14:textId="15C92B80" w:rsidR="005745E5" w:rsidRDefault="005745E5" w:rsidP="005A0F52">
      <w:pPr>
        <w:spacing w:after="0" w:line="240" w:lineRule="auto"/>
        <w:jc w:val="both"/>
        <w:rPr>
          <w:rFonts w:ascii="Tahoma" w:hAnsi="Tahoma" w:cs="Tahoma"/>
          <w:snapToGrid w:val="0"/>
          <w:sz w:val="24"/>
          <w:szCs w:val="24"/>
        </w:rPr>
      </w:pPr>
      <w:r>
        <w:rPr>
          <w:rFonts w:ascii="Tahoma" w:hAnsi="Tahoma" w:cs="Tahoma"/>
          <w:snapToGrid w:val="0"/>
          <w:sz w:val="24"/>
          <w:szCs w:val="24"/>
        </w:rPr>
        <w:t xml:space="preserve">          d)</w:t>
      </w:r>
      <w:r w:rsidR="00291998">
        <w:rPr>
          <w:rFonts w:ascii="Tahoma" w:hAnsi="Tahoma" w:cs="Tahoma"/>
          <w:snapToGrid w:val="0"/>
          <w:sz w:val="24"/>
          <w:szCs w:val="24"/>
        </w:rPr>
        <w:t>durata serviciului datoriei publice locale, cu precizarea perioadei de grație și a perioadei de rambursare a finanțării rambursabile;</w:t>
      </w:r>
    </w:p>
    <w:p w14:paraId="6196798E" w14:textId="5B7BA853" w:rsidR="00291998" w:rsidRDefault="00291998" w:rsidP="005A0F52">
      <w:pPr>
        <w:spacing w:after="0" w:line="240" w:lineRule="auto"/>
        <w:jc w:val="both"/>
        <w:rPr>
          <w:rFonts w:ascii="Tahoma" w:hAnsi="Tahoma" w:cs="Tahoma"/>
          <w:snapToGrid w:val="0"/>
          <w:sz w:val="24"/>
          <w:szCs w:val="24"/>
        </w:rPr>
      </w:pPr>
      <w:r>
        <w:rPr>
          <w:rFonts w:ascii="Tahoma" w:hAnsi="Tahoma" w:cs="Tahoma"/>
          <w:snapToGrid w:val="0"/>
          <w:sz w:val="24"/>
          <w:szCs w:val="24"/>
        </w:rPr>
        <w:t xml:space="preserve">          e)</w:t>
      </w:r>
      <w:r w:rsidR="00200A71">
        <w:rPr>
          <w:rFonts w:ascii="Tahoma" w:hAnsi="Tahoma" w:cs="Tahoma"/>
          <w:snapToGrid w:val="0"/>
          <w:sz w:val="24"/>
          <w:szCs w:val="24"/>
        </w:rPr>
        <w:t>dobânzile, comisioanele și orice alte costuri aferente fiecărei finanțări rambursabile;</w:t>
      </w:r>
    </w:p>
    <w:p w14:paraId="5EF92124" w14:textId="22AB7C0A" w:rsidR="00200A71" w:rsidRDefault="00200A71" w:rsidP="005A0F52">
      <w:pPr>
        <w:spacing w:after="0" w:line="240" w:lineRule="auto"/>
        <w:jc w:val="both"/>
        <w:rPr>
          <w:rFonts w:ascii="Tahoma" w:hAnsi="Tahoma" w:cs="Tahoma"/>
          <w:snapToGrid w:val="0"/>
          <w:sz w:val="24"/>
          <w:szCs w:val="24"/>
        </w:rPr>
      </w:pPr>
      <w:r>
        <w:rPr>
          <w:rFonts w:ascii="Tahoma" w:hAnsi="Tahoma" w:cs="Tahoma"/>
          <w:snapToGrid w:val="0"/>
          <w:sz w:val="24"/>
          <w:szCs w:val="24"/>
        </w:rPr>
        <w:t xml:space="preserve">          f)</w:t>
      </w:r>
      <w:r w:rsidR="008A4F86">
        <w:rPr>
          <w:rFonts w:ascii="Tahoma" w:hAnsi="Tahoma" w:cs="Tahoma"/>
          <w:snapToGrid w:val="0"/>
          <w:sz w:val="24"/>
          <w:szCs w:val="24"/>
        </w:rPr>
        <w:t>plățile efectuate din fiecare finanțare rambursabilă.</w:t>
      </w:r>
    </w:p>
    <w:p w14:paraId="27C252E4" w14:textId="0F12E092" w:rsidR="0063768F" w:rsidRDefault="0063768F" w:rsidP="005A0F52">
      <w:pPr>
        <w:spacing w:after="0" w:line="240" w:lineRule="auto"/>
        <w:jc w:val="both"/>
        <w:rPr>
          <w:rFonts w:ascii="Tahoma" w:hAnsi="Tahoma" w:cs="Tahoma"/>
          <w:snapToGrid w:val="0"/>
          <w:sz w:val="24"/>
          <w:szCs w:val="24"/>
        </w:rPr>
      </w:pPr>
      <w:r>
        <w:rPr>
          <w:rFonts w:ascii="Tahoma" w:hAnsi="Tahoma" w:cs="Tahoma"/>
          <w:snapToGrid w:val="0"/>
          <w:sz w:val="24"/>
          <w:szCs w:val="24"/>
        </w:rPr>
        <w:t xml:space="preserve">          </w:t>
      </w:r>
      <w:r>
        <w:rPr>
          <w:rFonts w:ascii="Tahoma" w:hAnsi="Tahoma" w:cs="Tahoma"/>
          <w:b/>
          <w:bCs/>
          <w:snapToGrid w:val="0"/>
          <w:sz w:val="24"/>
          <w:szCs w:val="24"/>
        </w:rPr>
        <w:t>(2)</w:t>
      </w:r>
      <w:r>
        <w:rPr>
          <w:rFonts w:ascii="Tahoma" w:hAnsi="Tahoma" w:cs="Tahoma"/>
          <w:snapToGrid w:val="0"/>
          <w:sz w:val="24"/>
          <w:szCs w:val="24"/>
        </w:rPr>
        <w:t>Datele prevăzute la alin.(1) se actualizează în prima decadă  a fiecărui trimestru pentru trimestrul expirat, sub sancțiunile prevăzute de lege.</w:t>
      </w:r>
    </w:p>
    <w:p w14:paraId="5C4A2FB0" w14:textId="45E61E2F" w:rsidR="00685A0A" w:rsidRPr="00685A0A" w:rsidRDefault="00685A0A" w:rsidP="00685A0A">
      <w:pPr>
        <w:spacing w:after="0" w:line="240" w:lineRule="auto"/>
        <w:ind w:firstLine="720"/>
        <w:jc w:val="both"/>
        <w:rPr>
          <w:rFonts w:ascii="Tahoma" w:hAnsi="Tahoma" w:cs="Tahoma"/>
          <w:sz w:val="24"/>
          <w:szCs w:val="24"/>
        </w:rPr>
      </w:pPr>
      <w:r w:rsidRPr="00685A0A">
        <w:rPr>
          <w:rFonts w:ascii="Tahoma" w:hAnsi="Tahoma" w:cs="Tahoma"/>
          <w:b/>
          <w:bCs/>
          <w:sz w:val="24"/>
          <w:szCs w:val="24"/>
          <w:u w:val="single"/>
        </w:rPr>
        <w:t>Art. 5.</w:t>
      </w:r>
      <w:r w:rsidRPr="00685A0A">
        <w:rPr>
          <w:rFonts w:ascii="Tahoma" w:hAnsi="Tahoma" w:cs="Tahoma"/>
          <w:sz w:val="24"/>
          <w:szCs w:val="24"/>
        </w:rPr>
        <w:t xml:space="preserve"> (1) Garantarea împrumutului se va face din veniturile bugetului local al</w:t>
      </w:r>
      <w:r w:rsidRPr="00685A0A">
        <w:rPr>
          <w:rFonts w:ascii="Tahoma" w:eastAsia="Times New Roman" w:hAnsi="Tahoma" w:cs="Tahoma"/>
          <w:sz w:val="24"/>
          <w:szCs w:val="24"/>
          <w:lang w:eastAsia="ro-RO"/>
        </w:rPr>
        <w:t xml:space="preserve"> Comunei </w:t>
      </w:r>
      <w:r>
        <w:rPr>
          <w:rFonts w:ascii="Tahoma" w:eastAsia="Times New Roman" w:hAnsi="Tahoma" w:cs="Tahoma"/>
          <w:sz w:val="24"/>
          <w:szCs w:val="24"/>
          <w:lang w:eastAsia="ro-RO"/>
        </w:rPr>
        <w:t>Jegălia</w:t>
      </w:r>
      <w:r w:rsidRPr="00685A0A">
        <w:rPr>
          <w:rFonts w:ascii="Tahoma" w:eastAsia="Times New Roman" w:hAnsi="Tahoma" w:cs="Tahoma"/>
          <w:sz w:val="24"/>
          <w:szCs w:val="24"/>
          <w:lang w:eastAsia="ro-RO"/>
        </w:rPr>
        <w:t>.</w:t>
      </w:r>
      <w:r w:rsidRPr="00685A0A">
        <w:rPr>
          <w:rFonts w:ascii="Tahoma" w:hAnsi="Tahoma" w:cs="Tahoma"/>
          <w:sz w:val="24"/>
          <w:szCs w:val="24"/>
        </w:rPr>
        <w:t xml:space="preserve"> Cuantumul veniturilor cu care </w:t>
      </w:r>
      <w:r w:rsidRPr="00685A0A">
        <w:rPr>
          <w:rFonts w:ascii="Tahoma" w:eastAsia="Times New Roman" w:hAnsi="Tahoma" w:cs="Tahoma"/>
          <w:sz w:val="24"/>
          <w:szCs w:val="24"/>
          <w:lang w:eastAsia="ro-RO"/>
        </w:rPr>
        <w:t xml:space="preserve">Comuna </w:t>
      </w:r>
      <w:r>
        <w:rPr>
          <w:rFonts w:ascii="Tahoma" w:eastAsia="Times New Roman" w:hAnsi="Tahoma" w:cs="Tahoma"/>
          <w:sz w:val="24"/>
          <w:szCs w:val="24"/>
          <w:lang w:eastAsia="ro-RO"/>
        </w:rPr>
        <w:t>Jegălia</w:t>
      </w:r>
      <w:r w:rsidRPr="00685A0A">
        <w:rPr>
          <w:rFonts w:ascii="Tahoma" w:eastAsia="Times New Roman" w:hAnsi="Tahoma" w:cs="Tahoma"/>
          <w:sz w:val="24"/>
          <w:szCs w:val="24"/>
          <w:lang w:eastAsia="ro-RO"/>
        </w:rPr>
        <w:t xml:space="preserve"> </w:t>
      </w:r>
      <w:r w:rsidRPr="00685A0A">
        <w:rPr>
          <w:rFonts w:ascii="Tahoma" w:hAnsi="Tahoma" w:cs="Tahoma"/>
          <w:sz w:val="24"/>
          <w:szCs w:val="24"/>
        </w:rPr>
        <w:t>va garanta anual, va fi egal cu obligaţiile de plată a ratelor, a dobânzilor şi a comisioanelor referitoare la acest împrumut, aferente anului respectiv.</w:t>
      </w:r>
    </w:p>
    <w:p w14:paraId="251460A2" w14:textId="77777777" w:rsidR="00685A0A" w:rsidRPr="00685A0A" w:rsidRDefault="00685A0A" w:rsidP="00685A0A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685A0A">
        <w:rPr>
          <w:rFonts w:ascii="Tahoma" w:hAnsi="Tahoma" w:cs="Tahoma"/>
          <w:sz w:val="24"/>
          <w:szCs w:val="24"/>
        </w:rPr>
        <w:t>              (2) Serviciul datoriei publice locale nu reprezintă obligaţii sau răspunderi ale Guvernului României şi acesta va fi plătit din bugetele locale sau/şi din împrumuturi pentru refinanţarea datoriei publice locale.</w:t>
      </w:r>
    </w:p>
    <w:p w14:paraId="7B49AC0A" w14:textId="78141E72" w:rsidR="005A0F52" w:rsidRDefault="00001112" w:rsidP="005A0F5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napToGrid w:val="0"/>
          <w:sz w:val="24"/>
          <w:szCs w:val="24"/>
        </w:rPr>
        <w:t xml:space="preserve">          </w:t>
      </w:r>
      <w:r>
        <w:rPr>
          <w:rFonts w:ascii="Tahoma" w:hAnsi="Tahoma" w:cs="Tahoma"/>
          <w:b/>
          <w:bCs/>
          <w:snapToGrid w:val="0"/>
          <w:sz w:val="24"/>
          <w:szCs w:val="24"/>
          <w:u w:val="single"/>
        </w:rPr>
        <w:t>Art.</w:t>
      </w:r>
      <w:r w:rsidR="00685A0A">
        <w:rPr>
          <w:rFonts w:ascii="Tahoma" w:hAnsi="Tahoma" w:cs="Tahoma"/>
          <w:b/>
          <w:bCs/>
          <w:snapToGrid w:val="0"/>
          <w:sz w:val="24"/>
          <w:szCs w:val="24"/>
          <w:u w:val="single"/>
        </w:rPr>
        <w:t>6</w:t>
      </w:r>
      <w:r>
        <w:rPr>
          <w:rFonts w:ascii="Tahoma" w:hAnsi="Tahoma" w:cs="Tahoma"/>
          <w:b/>
          <w:bCs/>
          <w:snapToGrid w:val="0"/>
          <w:sz w:val="24"/>
          <w:szCs w:val="24"/>
          <w:u w:val="single"/>
        </w:rPr>
        <w:t>.</w:t>
      </w:r>
      <w:r>
        <w:rPr>
          <w:rFonts w:ascii="Tahoma" w:hAnsi="Tahoma" w:cs="Tahoma"/>
          <w:snapToGrid w:val="0"/>
          <w:sz w:val="24"/>
          <w:szCs w:val="24"/>
        </w:rPr>
        <w:t xml:space="preserve"> Cu ducerea la îndeplinire a prezentei hotăr</w:t>
      </w:r>
      <w:r w:rsidR="005C6442">
        <w:rPr>
          <w:rFonts w:ascii="Tahoma" w:hAnsi="Tahoma" w:cs="Tahoma"/>
          <w:snapToGrid w:val="0"/>
          <w:sz w:val="24"/>
          <w:szCs w:val="24"/>
        </w:rPr>
        <w:t>âri se însărcinează primarul Comunei Jegălia,</w:t>
      </w:r>
      <w:r w:rsidR="005A0F52" w:rsidRPr="00B56CD3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5A0F52" w:rsidRPr="00B56CD3">
        <w:rPr>
          <w:rFonts w:ascii="Tahoma" w:hAnsi="Tahoma" w:cs="Tahoma"/>
          <w:sz w:val="24"/>
          <w:szCs w:val="24"/>
          <w:lang w:val="en-US"/>
        </w:rPr>
        <w:t>prin</w:t>
      </w:r>
      <w:proofErr w:type="spellEnd"/>
      <w:r w:rsidR="005A0F52" w:rsidRPr="00B56CD3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685A0A">
        <w:rPr>
          <w:rFonts w:ascii="Tahoma" w:hAnsi="Tahoma" w:cs="Tahoma"/>
          <w:sz w:val="24"/>
          <w:szCs w:val="24"/>
          <w:lang w:val="en-US"/>
        </w:rPr>
        <w:t>serviciul</w:t>
      </w:r>
      <w:proofErr w:type="spellEnd"/>
      <w:r w:rsidR="005A0F52" w:rsidRPr="00B56CD3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5A0F52" w:rsidRPr="00B56CD3">
        <w:rPr>
          <w:rFonts w:ascii="Tahoma" w:hAnsi="Tahoma" w:cs="Tahoma"/>
          <w:sz w:val="24"/>
          <w:szCs w:val="24"/>
          <w:lang w:val="en-US"/>
        </w:rPr>
        <w:t>financiar-contabil</w:t>
      </w:r>
      <w:proofErr w:type="spellEnd"/>
      <w:r w:rsidR="00685A0A">
        <w:rPr>
          <w:rFonts w:ascii="Tahoma" w:hAnsi="Tahoma" w:cs="Tahoma"/>
          <w:sz w:val="24"/>
          <w:szCs w:val="24"/>
          <w:lang w:val="en-US"/>
        </w:rPr>
        <w:t xml:space="preserve">, </w:t>
      </w:r>
      <w:proofErr w:type="spellStart"/>
      <w:r w:rsidR="00685A0A">
        <w:rPr>
          <w:rFonts w:ascii="Tahoma" w:hAnsi="Tahoma" w:cs="Tahoma"/>
          <w:sz w:val="24"/>
          <w:szCs w:val="24"/>
          <w:lang w:val="en-US"/>
        </w:rPr>
        <w:t>achiziții</w:t>
      </w:r>
      <w:proofErr w:type="spellEnd"/>
      <w:r w:rsidR="00685A0A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685A0A">
        <w:rPr>
          <w:rFonts w:ascii="Tahoma" w:hAnsi="Tahoma" w:cs="Tahoma"/>
          <w:sz w:val="24"/>
          <w:szCs w:val="24"/>
          <w:lang w:val="en-US"/>
        </w:rPr>
        <w:t>publice</w:t>
      </w:r>
      <w:proofErr w:type="spellEnd"/>
      <w:r w:rsidR="00685A0A">
        <w:rPr>
          <w:rFonts w:ascii="Tahoma" w:hAnsi="Tahoma" w:cs="Tahoma"/>
          <w:sz w:val="24"/>
          <w:szCs w:val="24"/>
          <w:lang w:val="en-US"/>
        </w:rPr>
        <w:t xml:space="preserve">, </w:t>
      </w:r>
      <w:proofErr w:type="spellStart"/>
      <w:r w:rsidR="00685A0A">
        <w:rPr>
          <w:rFonts w:ascii="Tahoma" w:hAnsi="Tahoma" w:cs="Tahoma"/>
          <w:sz w:val="24"/>
          <w:szCs w:val="24"/>
          <w:lang w:val="en-US"/>
        </w:rPr>
        <w:t>proiecte</w:t>
      </w:r>
      <w:proofErr w:type="spellEnd"/>
      <w:r w:rsidR="00685A0A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685A0A"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 w:rsidR="00685A0A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685A0A">
        <w:rPr>
          <w:rFonts w:ascii="Tahoma" w:hAnsi="Tahoma" w:cs="Tahoma"/>
          <w:sz w:val="24"/>
          <w:szCs w:val="24"/>
          <w:lang w:val="en-US"/>
        </w:rPr>
        <w:t>administrativ</w:t>
      </w:r>
      <w:proofErr w:type="spellEnd"/>
      <w:r w:rsidR="005A0F52" w:rsidRPr="00B56CD3">
        <w:rPr>
          <w:rFonts w:ascii="Tahoma" w:hAnsi="Tahoma" w:cs="Tahoma"/>
          <w:sz w:val="24"/>
          <w:szCs w:val="24"/>
          <w:lang w:val="en-US"/>
        </w:rPr>
        <w:t>.</w:t>
      </w:r>
    </w:p>
    <w:p w14:paraId="1214FE82" w14:textId="2FC0AA33" w:rsidR="00EF164F" w:rsidRDefault="005A0F52" w:rsidP="00EF164F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B56CD3">
        <w:rPr>
          <w:rFonts w:ascii="Tahoma" w:hAnsi="Tahoma" w:cs="Tahoma"/>
          <w:sz w:val="24"/>
          <w:szCs w:val="24"/>
          <w:lang w:val="en-US"/>
        </w:rPr>
        <w:t xml:space="preserve">          </w:t>
      </w:r>
      <w:r w:rsidRPr="00B56CD3">
        <w:rPr>
          <w:rFonts w:ascii="Tahoma" w:hAnsi="Tahoma" w:cs="Tahoma"/>
          <w:b/>
          <w:sz w:val="24"/>
          <w:szCs w:val="24"/>
          <w:u w:val="single"/>
          <w:lang w:val="en-US"/>
        </w:rPr>
        <w:t>Art.</w:t>
      </w:r>
      <w:r w:rsidR="00685A0A">
        <w:rPr>
          <w:rFonts w:ascii="Tahoma" w:hAnsi="Tahoma" w:cs="Tahoma"/>
          <w:b/>
          <w:sz w:val="24"/>
          <w:szCs w:val="24"/>
          <w:u w:val="single"/>
          <w:lang w:val="en-US"/>
        </w:rPr>
        <w:t>7</w:t>
      </w:r>
      <w:r w:rsidRPr="00B56CD3">
        <w:rPr>
          <w:rFonts w:ascii="Tahoma" w:hAnsi="Tahoma" w:cs="Tahoma"/>
          <w:b/>
          <w:sz w:val="24"/>
          <w:szCs w:val="24"/>
          <w:u w:val="single"/>
          <w:lang w:val="en-US"/>
        </w:rPr>
        <w:t>.</w:t>
      </w:r>
      <w:r w:rsidRPr="00B56CD3">
        <w:rPr>
          <w:rFonts w:ascii="Tahoma" w:hAnsi="Tahoma" w:cs="Tahoma"/>
          <w:sz w:val="24"/>
          <w:szCs w:val="24"/>
          <w:lang w:val="en-US"/>
        </w:rPr>
        <w:t xml:space="preserve">  </w:t>
      </w:r>
      <w:proofErr w:type="spellStart"/>
      <w:r w:rsidR="00296D0B">
        <w:rPr>
          <w:rFonts w:ascii="Tahoma" w:hAnsi="Tahoma" w:cs="Tahoma"/>
          <w:sz w:val="24"/>
          <w:szCs w:val="24"/>
          <w:lang w:val="en-US"/>
        </w:rPr>
        <w:t>Prezenta</w:t>
      </w:r>
      <w:proofErr w:type="spellEnd"/>
      <w:r w:rsidR="00296D0B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296D0B">
        <w:rPr>
          <w:rFonts w:ascii="Tahoma" w:hAnsi="Tahoma" w:cs="Tahoma"/>
          <w:sz w:val="24"/>
          <w:szCs w:val="24"/>
          <w:lang w:val="en-US"/>
        </w:rPr>
        <w:t>hotărâre</w:t>
      </w:r>
      <w:proofErr w:type="spellEnd"/>
      <w:r w:rsidR="00296D0B">
        <w:rPr>
          <w:rFonts w:ascii="Tahoma" w:hAnsi="Tahoma" w:cs="Tahoma"/>
          <w:sz w:val="24"/>
          <w:szCs w:val="24"/>
          <w:lang w:val="en-US"/>
        </w:rPr>
        <w:t xml:space="preserve"> se </w:t>
      </w:r>
      <w:proofErr w:type="spellStart"/>
      <w:r w:rsidR="00296D0B">
        <w:rPr>
          <w:rFonts w:ascii="Tahoma" w:hAnsi="Tahoma" w:cs="Tahoma"/>
          <w:sz w:val="24"/>
          <w:szCs w:val="24"/>
          <w:lang w:val="en-US"/>
        </w:rPr>
        <w:t>comunică</w:t>
      </w:r>
      <w:proofErr w:type="spellEnd"/>
      <w:r w:rsidR="00296D0B">
        <w:rPr>
          <w:rFonts w:ascii="Tahoma" w:hAnsi="Tahoma" w:cs="Tahoma"/>
          <w:sz w:val="24"/>
          <w:szCs w:val="24"/>
          <w:lang w:val="en-US"/>
        </w:rPr>
        <w:t xml:space="preserve">, </w:t>
      </w:r>
      <w:proofErr w:type="spellStart"/>
      <w:r w:rsidR="00296D0B">
        <w:rPr>
          <w:rFonts w:ascii="Tahoma" w:hAnsi="Tahoma" w:cs="Tahoma"/>
          <w:sz w:val="24"/>
          <w:szCs w:val="24"/>
          <w:lang w:val="en-US"/>
        </w:rPr>
        <w:t>prin</w:t>
      </w:r>
      <w:proofErr w:type="spellEnd"/>
      <w:r w:rsidR="00296D0B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296D0B">
        <w:rPr>
          <w:rFonts w:ascii="Tahoma" w:hAnsi="Tahoma" w:cs="Tahoma"/>
          <w:sz w:val="24"/>
          <w:szCs w:val="24"/>
          <w:lang w:val="en-US"/>
        </w:rPr>
        <w:t>intermediul</w:t>
      </w:r>
      <w:proofErr w:type="spellEnd"/>
      <w:r w:rsidR="00296D0B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296D0B">
        <w:rPr>
          <w:rFonts w:ascii="Tahoma" w:hAnsi="Tahoma" w:cs="Tahoma"/>
          <w:sz w:val="24"/>
          <w:szCs w:val="24"/>
          <w:lang w:val="en-US"/>
        </w:rPr>
        <w:t>s</w:t>
      </w:r>
      <w:r w:rsidRPr="00F32860">
        <w:rPr>
          <w:rFonts w:ascii="Tahoma" w:hAnsi="Tahoma" w:cs="Tahoma"/>
          <w:sz w:val="24"/>
          <w:szCs w:val="24"/>
          <w:lang w:val="en-US"/>
        </w:rPr>
        <w:t>ecretarul</w:t>
      </w:r>
      <w:r w:rsidR="00296D0B">
        <w:rPr>
          <w:rFonts w:ascii="Tahoma" w:hAnsi="Tahoma" w:cs="Tahoma"/>
          <w:sz w:val="24"/>
          <w:szCs w:val="24"/>
          <w:lang w:val="en-US"/>
        </w:rPr>
        <w:t>ui</w:t>
      </w:r>
      <w:proofErr w:type="spellEnd"/>
      <w:r w:rsidRPr="00F32860">
        <w:rPr>
          <w:rFonts w:ascii="Tahoma" w:hAnsi="Tahoma" w:cs="Tahoma"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sz w:val="24"/>
          <w:szCs w:val="24"/>
          <w:lang w:val="en-US"/>
        </w:rPr>
        <w:t xml:space="preserve">general al </w:t>
      </w:r>
      <w:proofErr w:type="spellStart"/>
      <w:r w:rsidRPr="00F32860">
        <w:rPr>
          <w:rFonts w:ascii="Tahoma" w:hAnsi="Tahoma" w:cs="Tahoma"/>
          <w:sz w:val="24"/>
          <w:szCs w:val="24"/>
          <w:lang w:val="en-US"/>
        </w:rPr>
        <w:t>comunei</w:t>
      </w:r>
      <w:proofErr w:type="spellEnd"/>
      <w:r w:rsidR="00296D0B">
        <w:rPr>
          <w:rFonts w:ascii="Tahoma" w:hAnsi="Tahoma" w:cs="Tahoma"/>
          <w:sz w:val="24"/>
          <w:szCs w:val="24"/>
          <w:lang w:val="en-US"/>
        </w:rPr>
        <w:t xml:space="preserve">, </w:t>
      </w:r>
      <w:proofErr w:type="spellStart"/>
      <w:r w:rsidR="00296D0B">
        <w:rPr>
          <w:rFonts w:ascii="Tahoma" w:hAnsi="Tahoma" w:cs="Tahoma"/>
          <w:sz w:val="24"/>
          <w:szCs w:val="24"/>
          <w:lang w:val="en-US"/>
        </w:rPr>
        <w:t>în</w:t>
      </w:r>
      <w:proofErr w:type="spellEnd"/>
      <w:r w:rsidR="00296D0B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296D0B">
        <w:rPr>
          <w:rFonts w:ascii="Tahoma" w:hAnsi="Tahoma" w:cs="Tahoma"/>
          <w:sz w:val="24"/>
          <w:szCs w:val="24"/>
          <w:lang w:val="en-US"/>
        </w:rPr>
        <w:t>termenul</w:t>
      </w:r>
      <w:proofErr w:type="spellEnd"/>
      <w:r w:rsidR="00296D0B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296D0B">
        <w:rPr>
          <w:rFonts w:ascii="Tahoma" w:hAnsi="Tahoma" w:cs="Tahoma"/>
          <w:sz w:val="24"/>
          <w:szCs w:val="24"/>
          <w:lang w:val="en-US"/>
        </w:rPr>
        <w:t>prevăzut</w:t>
      </w:r>
      <w:proofErr w:type="spellEnd"/>
      <w:r w:rsidR="00296D0B">
        <w:rPr>
          <w:rFonts w:ascii="Tahoma" w:hAnsi="Tahoma" w:cs="Tahoma"/>
          <w:sz w:val="24"/>
          <w:szCs w:val="24"/>
          <w:lang w:val="en-US"/>
        </w:rPr>
        <w:t xml:space="preserve"> de </w:t>
      </w:r>
      <w:proofErr w:type="spellStart"/>
      <w:proofErr w:type="gramStart"/>
      <w:r w:rsidR="00296D0B">
        <w:rPr>
          <w:rFonts w:ascii="Tahoma" w:hAnsi="Tahoma" w:cs="Tahoma"/>
          <w:sz w:val="24"/>
          <w:szCs w:val="24"/>
          <w:lang w:val="en-US"/>
        </w:rPr>
        <w:t>lege</w:t>
      </w:r>
      <w:proofErr w:type="spellEnd"/>
      <w:r w:rsidR="00296D0B">
        <w:rPr>
          <w:rFonts w:ascii="Tahoma" w:hAnsi="Tahoma" w:cs="Tahoma"/>
          <w:sz w:val="24"/>
          <w:szCs w:val="24"/>
          <w:lang w:val="en-US"/>
        </w:rPr>
        <w:t xml:space="preserve">, </w:t>
      </w:r>
      <w:r w:rsidR="002C5FA0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Primarului</w:t>
      </w:r>
      <w:proofErr w:type="spellEnd"/>
      <w:proofErr w:type="gram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comunei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, </w:t>
      </w:r>
      <w:proofErr w:type="spellStart"/>
      <w:r w:rsidR="00685A0A">
        <w:rPr>
          <w:rFonts w:ascii="Tahoma" w:hAnsi="Tahoma" w:cs="Tahoma"/>
          <w:sz w:val="24"/>
          <w:szCs w:val="24"/>
          <w:lang w:val="en-US"/>
        </w:rPr>
        <w:t>serviciului</w:t>
      </w:r>
      <w:proofErr w:type="spellEnd"/>
      <w:r w:rsidR="00685A0A" w:rsidRPr="00B56CD3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685A0A" w:rsidRPr="00B56CD3">
        <w:rPr>
          <w:rFonts w:ascii="Tahoma" w:hAnsi="Tahoma" w:cs="Tahoma"/>
          <w:sz w:val="24"/>
          <w:szCs w:val="24"/>
          <w:lang w:val="en-US"/>
        </w:rPr>
        <w:t>financiar-contabil</w:t>
      </w:r>
      <w:proofErr w:type="spellEnd"/>
      <w:r w:rsidR="00685A0A">
        <w:rPr>
          <w:rFonts w:ascii="Tahoma" w:hAnsi="Tahoma" w:cs="Tahoma"/>
          <w:sz w:val="24"/>
          <w:szCs w:val="24"/>
          <w:lang w:val="en-US"/>
        </w:rPr>
        <w:t xml:space="preserve">, </w:t>
      </w:r>
      <w:proofErr w:type="spellStart"/>
      <w:r w:rsidR="00685A0A">
        <w:rPr>
          <w:rFonts w:ascii="Tahoma" w:hAnsi="Tahoma" w:cs="Tahoma"/>
          <w:sz w:val="24"/>
          <w:szCs w:val="24"/>
          <w:lang w:val="en-US"/>
        </w:rPr>
        <w:t>achiziții</w:t>
      </w:r>
      <w:proofErr w:type="spellEnd"/>
      <w:r w:rsidR="00685A0A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685A0A">
        <w:rPr>
          <w:rFonts w:ascii="Tahoma" w:hAnsi="Tahoma" w:cs="Tahoma"/>
          <w:sz w:val="24"/>
          <w:szCs w:val="24"/>
          <w:lang w:val="en-US"/>
        </w:rPr>
        <w:t>publice</w:t>
      </w:r>
      <w:proofErr w:type="spellEnd"/>
      <w:r w:rsidR="00685A0A">
        <w:rPr>
          <w:rFonts w:ascii="Tahoma" w:hAnsi="Tahoma" w:cs="Tahoma"/>
          <w:sz w:val="24"/>
          <w:szCs w:val="24"/>
          <w:lang w:val="en-US"/>
        </w:rPr>
        <w:t xml:space="preserve">, </w:t>
      </w:r>
      <w:proofErr w:type="spellStart"/>
      <w:r w:rsidR="00685A0A">
        <w:rPr>
          <w:rFonts w:ascii="Tahoma" w:hAnsi="Tahoma" w:cs="Tahoma"/>
          <w:sz w:val="24"/>
          <w:szCs w:val="24"/>
          <w:lang w:val="en-US"/>
        </w:rPr>
        <w:t>proiecte</w:t>
      </w:r>
      <w:proofErr w:type="spellEnd"/>
      <w:r w:rsidR="00685A0A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685A0A"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 w:rsidR="00685A0A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685A0A">
        <w:rPr>
          <w:rFonts w:ascii="Tahoma" w:hAnsi="Tahoma" w:cs="Tahoma"/>
          <w:sz w:val="24"/>
          <w:szCs w:val="24"/>
          <w:lang w:val="en-US"/>
        </w:rPr>
        <w:t>administrativ</w:t>
      </w:r>
      <w:proofErr w:type="spellEnd"/>
      <w:r w:rsidR="00685A0A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Instituției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Prefectului-Județul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Călărași</w:t>
      </w:r>
      <w:proofErr w:type="spellEnd"/>
      <w:r w:rsidR="00EF164F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EF164F"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 w:rsidR="00EF164F">
        <w:rPr>
          <w:rFonts w:ascii="Tahoma" w:hAnsi="Tahoma" w:cs="Tahoma"/>
          <w:sz w:val="24"/>
          <w:szCs w:val="24"/>
          <w:lang w:val="en-US"/>
        </w:rPr>
        <w:t xml:space="preserve"> </w:t>
      </w:r>
      <w:r w:rsidR="00296D0B">
        <w:rPr>
          <w:rFonts w:ascii="Tahoma" w:hAnsi="Tahoma" w:cs="Tahoma"/>
          <w:sz w:val="24"/>
          <w:szCs w:val="24"/>
          <w:lang w:val="en-US"/>
        </w:rPr>
        <w:t>se</w:t>
      </w:r>
      <w:r w:rsidR="00EF164F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EF164F">
        <w:rPr>
          <w:rFonts w:ascii="Tahoma" w:hAnsi="Tahoma" w:cs="Tahoma"/>
          <w:sz w:val="24"/>
          <w:szCs w:val="24"/>
          <w:lang w:val="en-US"/>
        </w:rPr>
        <w:t>aduce</w:t>
      </w:r>
      <w:proofErr w:type="spellEnd"/>
      <w:r w:rsidR="00EF164F">
        <w:rPr>
          <w:rFonts w:ascii="Tahoma" w:hAnsi="Tahoma" w:cs="Tahoma"/>
          <w:sz w:val="24"/>
          <w:szCs w:val="24"/>
          <w:lang w:val="en-US"/>
        </w:rPr>
        <w:t xml:space="preserve"> la </w:t>
      </w:r>
      <w:proofErr w:type="spellStart"/>
      <w:r w:rsidR="00EF164F">
        <w:rPr>
          <w:rFonts w:ascii="Tahoma" w:hAnsi="Tahoma" w:cs="Tahoma"/>
          <w:sz w:val="24"/>
          <w:szCs w:val="24"/>
          <w:lang w:val="en-US"/>
        </w:rPr>
        <w:t>cunoștință</w:t>
      </w:r>
      <w:proofErr w:type="spellEnd"/>
      <w:r w:rsidR="00EF164F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EF164F">
        <w:rPr>
          <w:rFonts w:ascii="Tahoma" w:hAnsi="Tahoma" w:cs="Tahoma"/>
          <w:sz w:val="24"/>
          <w:szCs w:val="24"/>
          <w:lang w:val="en-US"/>
        </w:rPr>
        <w:t>publică</w:t>
      </w:r>
      <w:proofErr w:type="spellEnd"/>
      <w:r w:rsidR="00EF164F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EF164F">
        <w:rPr>
          <w:rFonts w:ascii="Tahoma" w:hAnsi="Tahoma" w:cs="Tahoma"/>
          <w:sz w:val="24"/>
          <w:szCs w:val="24"/>
          <w:lang w:val="en-US"/>
        </w:rPr>
        <w:t>prin</w:t>
      </w:r>
      <w:proofErr w:type="spellEnd"/>
      <w:r w:rsidR="00EF164F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EF164F">
        <w:rPr>
          <w:rFonts w:ascii="Tahoma" w:hAnsi="Tahoma" w:cs="Tahoma"/>
          <w:sz w:val="24"/>
          <w:szCs w:val="24"/>
          <w:lang w:val="en-US"/>
        </w:rPr>
        <w:t>publicare</w:t>
      </w:r>
      <w:proofErr w:type="spellEnd"/>
      <w:r w:rsidR="00296D0B">
        <w:rPr>
          <w:rFonts w:ascii="Tahoma" w:hAnsi="Tahoma" w:cs="Tahoma"/>
          <w:sz w:val="24"/>
          <w:szCs w:val="24"/>
          <w:lang w:val="en-US"/>
        </w:rPr>
        <w:t xml:space="preserve">, pe </w:t>
      </w:r>
      <w:proofErr w:type="spellStart"/>
      <w:r w:rsidR="00296D0B">
        <w:rPr>
          <w:rFonts w:ascii="Tahoma" w:hAnsi="Tahoma" w:cs="Tahoma"/>
          <w:sz w:val="24"/>
          <w:szCs w:val="24"/>
          <w:lang w:val="en-US"/>
        </w:rPr>
        <w:t>pagina</w:t>
      </w:r>
      <w:proofErr w:type="spellEnd"/>
      <w:r w:rsidR="00296D0B">
        <w:rPr>
          <w:rFonts w:ascii="Tahoma" w:hAnsi="Tahoma" w:cs="Tahoma"/>
          <w:sz w:val="24"/>
          <w:szCs w:val="24"/>
          <w:lang w:val="en-US"/>
        </w:rPr>
        <w:t xml:space="preserve"> de internet </w:t>
      </w:r>
      <w:hyperlink r:id="rId10" w:history="1">
        <w:r w:rsidR="00296D0B" w:rsidRPr="004A3530">
          <w:rPr>
            <w:rStyle w:val="Hyperlink"/>
            <w:rFonts w:ascii="Tahoma" w:hAnsi="Tahoma" w:cs="Tahoma"/>
            <w:sz w:val="24"/>
            <w:szCs w:val="24"/>
            <w:lang w:val="en-US"/>
          </w:rPr>
          <w:t>www.primariajegalia.ro</w:t>
        </w:r>
      </w:hyperlink>
      <w:r w:rsidR="00296D0B">
        <w:rPr>
          <w:rFonts w:ascii="Tahoma" w:hAnsi="Tahoma" w:cs="Tahoma"/>
          <w:sz w:val="24"/>
          <w:szCs w:val="24"/>
          <w:lang w:val="en-US"/>
        </w:rPr>
        <w:t xml:space="preserve">, </w:t>
      </w:r>
      <w:r w:rsidR="00EF164F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EF164F">
        <w:rPr>
          <w:rFonts w:ascii="Tahoma" w:hAnsi="Tahoma" w:cs="Tahoma"/>
          <w:sz w:val="24"/>
          <w:szCs w:val="24"/>
          <w:lang w:val="en-US"/>
        </w:rPr>
        <w:t>în</w:t>
      </w:r>
      <w:proofErr w:type="spellEnd"/>
      <w:r w:rsidR="00EF164F">
        <w:rPr>
          <w:rFonts w:ascii="Tahoma" w:hAnsi="Tahoma" w:cs="Tahoma"/>
          <w:sz w:val="24"/>
          <w:szCs w:val="24"/>
          <w:lang w:val="en-US"/>
        </w:rPr>
        <w:t xml:space="preserve"> monitorul </w:t>
      </w:r>
      <w:proofErr w:type="spellStart"/>
      <w:r w:rsidR="00EF164F">
        <w:rPr>
          <w:rFonts w:ascii="Tahoma" w:hAnsi="Tahoma" w:cs="Tahoma"/>
          <w:sz w:val="24"/>
          <w:szCs w:val="24"/>
          <w:lang w:val="en-US"/>
        </w:rPr>
        <w:t>oficial</w:t>
      </w:r>
      <w:proofErr w:type="spellEnd"/>
      <w:r w:rsidR="00EF164F">
        <w:rPr>
          <w:rFonts w:ascii="Tahoma" w:hAnsi="Tahoma" w:cs="Tahoma"/>
          <w:sz w:val="24"/>
          <w:szCs w:val="24"/>
          <w:lang w:val="en-US"/>
        </w:rPr>
        <w:t xml:space="preserve"> local.</w:t>
      </w:r>
    </w:p>
    <w:p w14:paraId="51C26926" w14:textId="77777777" w:rsidR="005A0F52" w:rsidRPr="006F7DC8" w:rsidRDefault="005A0F52" w:rsidP="005A0F52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2A48BBCF" w14:textId="77777777" w:rsidR="005A0F52" w:rsidRDefault="005A0F52" w:rsidP="005A0F52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r w:rsidRPr="005075DC">
        <w:rPr>
          <w:rFonts w:ascii="Tahoma" w:hAnsi="Tahoma" w:cs="Tahoma"/>
          <w:sz w:val="24"/>
          <w:szCs w:val="24"/>
          <w:lang w:val="en-US"/>
        </w:rPr>
        <w:t xml:space="preserve">    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      PRESEDINTELE SEDINTEI,</w:t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  <w:t xml:space="preserve">                            CONTRASEMNEAZ</w:t>
      </w:r>
      <w:r>
        <w:rPr>
          <w:rFonts w:ascii="Tahoma" w:hAnsi="Tahoma" w:cs="Tahoma"/>
          <w:b/>
          <w:sz w:val="24"/>
          <w:szCs w:val="24"/>
          <w:lang w:val="en-US"/>
        </w:rPr>
        <w:t>Ă</w:t>
      </w:r>
      <w:r w:rsidRPr="004E243D">
        <w:rPr>
          <w:rFonts w:ascii="Tahoma" w:hAnsi="Tahoma" w:cs="Tahoma"/>
          <w:b/>
          <w:sz w:val="24"/>
          <w:szCs w:val="24"/>
          <w:lang w:val="en-US"/>
        </w:rPr>
        <w:t>,</w:t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  <w:t xml:space="preserve">   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>SECRETARUL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GENERAL </w:t>
      </w:r>
      <w:proofErr w:type="gramStart"/>
      <w:r>
        <w:rPr>
          <w:rFonts w:ascii="Tahoma" w:hAnsi="Tahoma" w:cs="Tahoma"/>
          <w:b/>
          <w:sz w:val="24"/>
          <w:szCs w:val="24"/>
          <w:lang w:val="en-US"/>
        </w:rPr>
        <w:t xml:space="preserve">AL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COMUNEI</w:t>
      </w:r>
      <w:proofErr w:type="gramEnd"/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,   </w:t>
      </w:r>
    </w:p>
    <w:p w14:paraId="4359C858" w14:textId="77777777" w:rsidR="005A0F52" w:rsidRPr="004E243D" w:rsidRDefault="005A0F52" w:rsidP="005A0F52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             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              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                                        </w:t>
      </w:r>
    </w:p>
    <w:p w14:paraId="6667B122" w14:textId="71A19C60" w:rsidR="005A0F52" w:rsidRDefault="005A0F52" w:rsidP="005A0F52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r>
        <w:rPr>
          <w:rFonts w:ascii="Tahoma" w:hAnsi="Tahoma" w:cs="Tahoma"/>
          <w:b/>
          <w:sz w:val="24"/>
          <w:szCs w:val="24"/>
          <w:lang w:val="en-US"/>
        </w:rPr>
        <w:t xml:space="preserve">                </w:t>
      </w:r>
      <w:r w:rsidR="00F504BF">
        <w:rPr>
          <w:rFonts w:ascii="Tahoma" w:hAnsi="Tahoma" w:cs="Tahoma"/>
          <w:b/>
          <w:sz w:val="24"/>
          <w:szCs w:val="24"/>
          <w:lang w:val="en-US"/>
        </w:rPr>
        <w:t xml:space="preserve">    </w:t>
      </w:r>
      <w:r w:rsidR="00E8343E">
        <w:rPr>
          <w:rFonts w:ascii="Tahoma" w:hAnsi="Tahoma" w:cs="Tahoma"/>
          <w:b/>
          <w:sz w:val="24"/>
          <w:szCs w:val="24"/>
          <w:lang w:val="en-US"/>
        </w:rPr>
        <w:t>Costel LOLOȚ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                                         </w:t>
      </w:r>
      <w:r w:rsidR="00F504BF">
        <w:rPr>
          <w:rFonts w:ascii="Tahoma" w:hAnsi="Tahoma" w:cs="Tahoma"/>
          <w:b/>
          <w:sz w:val="24"/>
          <w:szCs w:val="24"/>
          <w:lang w:val="en-US"/>
        </w:rPr>
        <w:t xml:space="preserve">           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 Nelu RADU</w:t>
      </w:r>
    </w:p>
    <w:p w14:paraId="33034509" w14:textId="77777777" w:rsidR="005A0F52" w:rsidRPr="00B61547" w:rsidRDefault="005A0F52" w:rsidP="005A0F52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14:paraId="413F2F60" w14:textId="5DF83BF3" w:rsidR="005A0F52" w:rsidRPr="004E243D" w:rsidRDefault="005A0F52" w:rsidP="005A0F5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4E243D">
        <w:rPr>
          <w:rFonts w:ascii="Tahoma" w:hAnsi="Tahoma" w:cs="Tahoma"/>
          <w:sz w:val="24"/>
          <w:szCs w:val="24"/>
          <w:lang w:val="en-US"/>
        </w:rPr>
        <w:t xml:space="preserve">Nr. </w:t>
      </w:r>
      <w:r w:rsidR="00685A0A">
        <w:rPr>
          <w:rFonts w:ascii="Tahoma" w:hAnsi="Tahoma" w:cs="Tahoma"/>
          <w:b/>
          <w:sz w:val="24"/>
          <w:szCs w:val="24"/>
          <w:lang w:val="en-US"/>
        </w:rPr>
        <w:t>3</w:t>
      </w:r>
      <w:r w:rsidR="00E8343E">
        <w:rPr>
          <w:rFonts w:ascii="Tahoma" w:hAnsi="Tahoma" w:cs="Tahoma"/>
          <w:b/>
          <w:sz w:val="24"/>
          <w:szCs w:val="24"/>
          <w:lang w:val="en-US"/>
        </w:rPr>
        <w:t>4</w:t>
      </w:r>
      <w:r w:rsidRPr="004E243D">
        <w:rPr>
          <w:rFonts w:ascii="Tahoma" w:hAnsi="Tahoma" w:cs="Tahoma"/>
          <w:sz w:val="24"/>
          <w:szCs w:val="24"/>
          <w:lang w:val="en-US"/>
        </w:rPr>
        <w:t xml:space="preserve">  </w:t>
      </w:r>
      <w:r w:rsidRPr="004E243D">
        <w:rPr>
          <w:rFonts w:ascii="Tahoma" w:hAnsi="Tahoma" w:cs="Tahoma"/>
          <w:sz w:val="24"/>
          <w:szCs w:val="24"/>
          <w:lang w:val="en-US"/>
        </w:rPr>
        <w:tab/>
      </w:r>
      <w:r w:rsidRPr="004E243D">
        <w:rPr>
          <w:rFonts w:ascii="Tahoma" w:hAnsi="Tahoma" w:cs="Tahoma"/>
          <w:sz w:val="24"/>
          <w:szCs w:val="24"/>
          <w:lang w:val="en-US"/>
        </w:rPr>
        <w:tab/>
      </w:r>
    </w:p>
    <w:p w14:paraId="30093BA2" w14:textId="77777777" w:rsidR="005A0F52" w:rsidRPr="004E243D" w:rsidRDefault="005A0F52" w:rsidP="005A0F5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4E243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4E243D">
        <w:rPr>
          <w:rFonts w:ascii="Tahoma" w:hAnsi="Tahoma" w:cs="Tahoma"/>
          <w:sz w:val="24"/>
          <w:szCs w:val="24"/>
          <w:lang w:val="en-US"/>
        </w:rPr>
        <w:t>Adoptată</w:t>
      </w:r>
      <w:proofErr w:type="spellEnd"/>
      <w:r w:rsidRPr="004E243D">
        <w:rPr>
          <w:rFonts w:ascii="Tahoma" w:hAnsi="Tahoma" w:cs="Tahoma"/>
          <w:sz w:val="24"/>
          <w:szCs w:val="24"/>
          <w:lang w:val="en-US"/>
        </w:rPr>
        <w:t xml:space="preserve"> la </w:t>
      </w:r>
      <w:proofErr w:type="spellStart"/>
      <w:r w:rsidRPr="004E243D">
        <w:rPr>
          <w:rFonts w:ascii="Tahoma" w:hAnsi="Tahoma" w:cs="Tahoma"/>
          <w:sz w:val="24"/>
          <w:szCs w:val="24"/>
          <w:lang w:val="en-US"/>
        </w:rPr>
        <w:t>Jegălia</w:t>
      </w:r>
      <w:proofErr w:type="spellEnd"/>
      <w:r w:rsidRPr="004E243D">
        <w:rPr>
          <w:rFonts w:ascii="Tahoma" w:hAnsi="Tahoma" w:cs="Tahoma"/>
          <w:sz w:val="24"/>
          <w:szCs w:val="24"/>
          <w:lang w:val="en-US"/>
        </w:rPr>
        <w:tab/>
      </w:r>
      <w:r w:rsidRPr="004E243D">
        <w:rPr>
          <w:rFonts w:ascii="Tahoma" w:hAnsi="Tahoma" w:cs="Tahoma"/>
          <w:sz w:val="24"/>
          <w:szCs w:val="24"/>
          <w:lang w:val="en-US"/>
        </w:rPr>
        <w:tab/>
      </w:r>
      <w:r w:rsidRPr="004E243D">
        <w:rPr>
          <w:rFonts w:ascii="Tahoma" w:hAnsi="Tahoma" w:cs="Tahoma"/>
          <w:sz w:val="24"/>
          <w:szCs w:val="24"/>
          <w:lang w:val="en-US"/>
        </w:rPr>
        <w:tab/>
        <w:t xml:space="preserve">                                      </w:t>
      </w:r>
    </w:p>
    <w:p w14:paraId="6D4193CF" w14:textId="1167DD7A" w:rsidR="005A0F52" w:rsidRDefault="005A0F52" w:rsidP="005A0F5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proofErr w:type="spellStart"/>
      <w:proofErr w:type="gramStart"/>
      <w:r w:rsidRPr="004E243D">
        <w:rPr>
          <w:rFonts w:ascii="Tahoma" w:hAnsi="Tahoma" w:cs="Tahoma"/>
          <w:sz w:val="24"/>
          <w:szCs w:val="24"/>
          <w:lang w:val="en-US"/>
        </w:rPr>
        <w:t>Astăzi</w:t>
      </w:r>
      <w:proofErr w:type="spellEnd"/>
      <w:r w:rsidRPr="004E243D">
        <w:rPr>
          <w:rFonts w:ascii="Tahoma" w:hAnsi="Tahoma" w:cs="Tahoma"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="00E8343E">
        <w:rPr>
          <w:rFonts w:ascii="Tahoma" w:hAnsi="Tahoma" w:cs="Tahoma"/>
          <w:b/>
          <w:sz w:val="24"/>
          <w:szCs w:val="24"/>
          <w:lang w:val="en-US"/>
        </w:rPr>
        <w:t>23</w:t>
      </w:r>
      <w:proofErr w:type="gramEnd"/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="00685A0A">
        <w:rPr>
          <w:rFonts w:ascii="Tahoma" w:hAnsi="Tahoma" w:cs="Tahoma"/>
          <w:b/>
          <w:sz w:val="24"/>
          <w:szCs w:val="24"/>
          <w:lang w:val="en-US"/>
        </w:rPr>
        <w:t>mart</w:t>
      </w:r>
      <w:r w:rsidR="009D43E5">
        <w:rPr>
          <w:rFonts w:ascii="Tahoma" w:hAnsi="Tahoma" w:cs="Tahoma"/>
          <w:b/>
          <w:sz w:val="24"/>
          <w:szCs w:val="24"/>
          <w:lang w:val="en-US"/>
        </w:rPr>
        <w:t>ie</w:t>
      </w:r>
      <w:proofErr w:type="spellEnd"/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20</w:t>
      </w:r>
      <w:r w:rsidR="004245CF">
        <w:rPr>
          <w:rFonts w:ascii="Tahoma" w:hAnsi="Tahoma" w:cs="Tahoma"/>
          <w:b/>
          <w:sz w:val="24"/>
          <w:szCs w:val="24"/>
          <w:lang w:val="en-US"/>
        </w:rPr>
        <w:t>2</w:t>
      </w:r>
      <w:r w:rsidR="00685A0A">
        <w:rPr>
          <w:rFonts w:ascii="Tahoma" w:hAnsi="Tahoma" w:cs="Tahoma"/>
          <w:b/>
          <w:sz w:val="24"/>
          <w:szCs w:val="24"/>
          <w:lang w:val="en-US"/>
        </w:rPr>
        <w:t>6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.   </w:t>
      </w:r>
      <w:r w:rsidRPr="004E243D">
        <w:rPr>
          <w:rFonts w:ascii="Tahoma" w:hAnsi="Tahoma" w:cs="Tahoma"/>
          <w:sz w:val="24"/>
          <w:szCs w:val="24"/>
          <w:lang w:val="en-US"/>
        </w:rPr>
        <w:tab/>
      </w:r>
    </w:p>
    <w:p w14:paraId="573926FE" w14:textId="4699CF31" w:rsidR="00E65526" w:rsidRDefault="00E65526" w:rsidP="005A0F5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6093CBE8" w14:textId="77777777" w:rsidR="005A0F52" w:rsidRPr="004E243D" w:rsidRDefault="005A0F52" w:rsidP="005A0F5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4E243D">
        <w:rPr>
          <w:rFonts w:ascii="Tahoma" w:hAnsi="Tahoma" w:cs="Tahoma"/>
          <w:sz w:val="24"/>
          <w:szCs w:val="24"/>
          <w:lang w:val="en-US"/>
        </w:rPr>
        <w:t xml:space="preserve">                          </w:t>
      </w:r>
      <w:r>
        <w:rPr>
          <w:rFonts w:ascii="Tahoma" w:hAnsi="Tahoma" w:cs="Tahoma"/>
          <w:sz w:val="24"/>
          <w:szCs w:val="24"/>
          <w:lang w:val="en-US"/>
        </w:rPr>
        <w:t xml:space="preserve">         </w:t>
      </w:r>
      <w:r w:rsidRPr="004E243D">
        <w:rPr>
          <w:rFonts w:ascii="Tahoma" w:hAnsi="Tahoma" w:cs="Tahoma"/>
          <w:sz w:val="24"/>
          <w:szCs w:val="24"/>
          <w:lang w:val="en-US"/>
        </w:rPr>
        <w:t xml:space="preserve">   </w:t>
      </w:r>
    </w:p>
    <w:p w14:paraId="5BBDAC48" w14:textId="0B42646B" w:rsidR="005A0F52" w:rsidRPr="004E243D" w:rsidRDefault="005A0F52" w:rsidP="005A0F5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proofErr w:type="spellStart"/>
      <w:r>
        <w:rPr>
          <w:rFonts w:ascii="Tahoma" w:hAnsi="Tahoma" w:cs="Tahoma"/>
          <w:sz w:val="24"/>
          <w:szCs w:val="24"/>
          <w:lang w:val="en-US"/>
        </w:rPr>
        <w:t>Prezenta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hotărâre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a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fost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ahoma" w:hAnsi="Tahoma" w:cs="Tahoma"/>
          <w:sz w:val="24"/>
          <w:szCs w:val="24"/>
          <w:lang w:val="en-US"/>
        </w:rPr>
        <w:t>adoptată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 cu</w:t>
      </w:r>
      <w:proofErr w:type="gramEnd"/>
      <w:r>
        <w:rPr>
          <w:rFonts w:ascii="Tahoma" w:hAnsi="Tahoma" w:cs="Tahoma"/>
          <w:sz w:val="24"/>
          <w:szCs w:val="24"/>
          <w:lang w:val="en-US"/>
        </w:rPr>
        <w:t xml:space="preserve"> ___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voturi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r w:rsidRPr="003A1F79">
        <w:rPr>
          <w:rFonts w:ascii="Tahoma" w:hAnsi="Tahoma" w:cs="Tahoma"/>
          <w:sz w:val="24"/>
          <w:szCs w:val="24"/>
          <w:lang w:val="en-US"/>
        </w:rPr>
        <w:t>“</w:t>
      </w:r>
      <w:proofErr w:type="spellStart"/>
      <w:r w:rsidRPr="003A1F79">
        <w:rPr>
          <w:rFonts w:ascii="Tahoma" w:hAnsi="Tahoma" w:cs="Tahoma"/>
          <w:sz w:val="24"/>
          <w:szCs w:val="24"/>
          <w:lang w:val="en-US"/>
        </w:rPr>
        <w:t>pentru</w:t>
      </w:r>
      <w:proofErr w:type="spellEnd"/>
      <w:proofErr w:type="gramStart"/>
      <w:r w:rsidRPr="003A1F79">
        <w:rPr>
          <w:rFonts w:ascii="Tahoma" w:hAnsi="Tahoma" w:cs="Tahoma"/>
          <w:sz w:val="24"/>
          <w:szCs w:val="24"/>
          <w:lang w:val="en-US"/>
        </w:rPr>
        <w:t>”</w:t>
      </w:r>
      <w:r>
        <w:rPr>
          <w:rFonts w:ascii="Tahoma" w:hAnsi="Tahoma" w:cs="Tahoma"/>
          <w:sz w:val="24"/>
          <w:szCs w:val="24"/>
          <w:lang w:val="en-US"/>
        </w:rPr>
        <w:t>,_</w:t>
      </w:r>
      <w:proofErr w:type="gramEnd"/>
      <w:r>
        <w:rPr>
          <w:rFonts w:ascii="Tahoma" w:hAnsi="Tahoma" w:cs="Tahoma"/>
          <w:sz w:val="24"/>
          <w:szCs w:val="24"/>
          <w:lang w:val="en-US"/>
        </w:rPr>
        <w:t xml:space="preserve">___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voturi</w:t>
      </w:r>
      <w:proofErr w:type="spellEnd"/>
      <w:r w:rsidRPr="003A1F79">
        <w:rPr>
          <w:rFonts w:ascii="Tahoma" w:hAnsi="Tahoma" w:cs="Tahoma"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sz w:val="24"/>
          <w:szCs w:val="24"/>
          <w:lang w:val="en-US"/>
        </w:rPr>
        <w:t>“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împotriva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”, ___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abțineri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, de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către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cei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____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consilieri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prezenți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, din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totalul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de 13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consilieri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în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funcție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>.</w:t>
      </w:r>
      <w:r w:rsidRPr="003A1F79">
        <w:rPr>
          <w:rFonts w:ascii="Tahoma" w:hAnsi="Tahoma" w:cs="Tahoma"/>
          <w:sz w:val="24"/>
          <w:szCs w:val="24"/>
          <w:lang w:val="en-US"/>
        </w:rPr>
        <w:t xml:space="preserve">   </w:t>
      </w:r>
    </w:p>
    <w:sectPr w:rsidR="005A0F52" w:rsidRPr="004E243D" w:rsidSect="00916D34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9D8B6" w14:textId="77777777" w:rsidR="0007795B" w:rsidRDefault="0007795B" w:rsidP="00D73B6E">
      <w:pPr>
        <w:spacing w:after="0" w:line="240" w:lineRule="auto"/>
      </w:pPr>
      <w:r>
        <w:separator/>
      </w:r>
    </w:p>
  </w:endnote>
  <w:endnote w:type="continuationSeparator" w:id="0">
    <w:p w14:paraId="4EB95D4C" w14:textId="77777777" w:rsidR="0007795B" w:rsidRDefault="0007795B" w:rsidP="00D73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RomanR">
    <w:altName w:val="Times New Roman"/>
    <w:charset w:val="00"/>
    <w:family w:val="auto"/>
    <w:pitch w:val="variable"/>
    <w:sig w:usb0="00000087" w:usb1="090F0000" w:usb2="00000010" w:usb3="00000000" w:csb0="001E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BE050" w14:textId="77777777" w:rsidR="0007795B" w:rsidRDefault="0007795B" w:rsidP="00D73B6E">
      <w:pPr>
        <w:spacing w:after="0" w:line="240" w:lineRule="auto"/>
      </w:pPr>
      <w:r>
        <w:separator/>
      </w:r>
    </w:p>
  </w:footnote>
  <w:footnote w:type="continuationSeparator" w:id="0">
    <w:p w14:paraId="6D3AF3CC" w14:textId="77777777" w:rsidR="0007795B" w:rsidRDefault="0007795B" w:rsidP="00D73B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F3661"/>
    <w:multiLevelType w:val="hybridMultilevel"/>
    <w:tmpl w:val="4D9A9DF4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437475D2"/>
    <w:multiLevelType w:val="hybridMultilevel"/>
    <w:tmpl w:val="16B0DBF6"/>
    <w:lvl w:ilvl="0" w:tplc="D806FD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547E31"/>
    <w:multiLevelType w:val="hybridMultilevel"/>
    <w:tmpl w:val="055CDA70"/>
    <w:lvl w:ilvl="0" w:tplc="66B6E92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573394"/>
    <w:multiLevelType w:val="hybridMultilevel"/>
    <w:tmpl w:val="C0F2B2B8"/>
    <w:lvl w:ilvl="0" w:tplc="F77625FC">
      <w:start w:val="1"/>
      <w:numFmt w:val="upperRoman"/>
      <w:lvlText w:val="%1."/>
      <w:lvlJc w:val="left"/>
      <w:pPr>
        <w:ind w:left="1395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3B48E6"/>
    <w:multiLevelType w:val="hybridMultilevel"/>
    <w:tmpl w:val="CD62D26A"/>
    <w:lvl w:ilvl="0" w:tplc="161EDAD6">
      <w:start w:val="3"/>
      <w:numFmt w:val="bullet"/>
      <w:lvlText w:val="-"/>
      <w:lvlJc w:val="left"/>
      <w:pPr>
        <w:ind w:left="360" w:hanging="360"/>
      </w:pPr>
      <w:rPr>
        <w:rFonts w:ascii="Trebuchet MS" w:eastAsia="SimSun" w:hAnsi="Trebuchet MS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9B31928"/>
    <w:multiLevelType w:val="hybridMultilevel"/>
    <w:tmpl w:val="962A3AF8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2074505611">
    <w:abstractNumId w:val="1"/>
  </w:num>
  <w:num w:numId="2" w16cid:durableId="1944149476">
    <w:abstractNumId w:val="4"/>
  </w:num>
  <w:num w:numId="3" w16cid:durableId="427777952">
    <w:abstractNumId w:val="2"/>
  </w:num>
  <w:num w:numId="4" w16cid:durableId="1697539167">
    <w:abstractNumId w:val="0"/>
  </w:num>
  <w:num w:numId="5" w16cid:durableId="15864537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623758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D34"/>
    <w:rsid w:val="00001112"/>
    <w:rsid w:val="000163E5"/>
    <w:rsid w:val="00027C4D"/>
    <w:rsid w:val="00037A0A"/>
    <w:rsid w:val="00043721"/>
    <w:rsid w:val="00050776"/>
    <w:rsid w:val="00056461"/>
    <w:rsid w:val="00061879"/>
    <w:rsid w:val="00065B63"/>
    <w:rsid w:val="000702F2"/>
    <w:rsid w:val="0007795B"/>
    <w:rsid w:val="000850B9"/>
    <w:rsid w:val="00092D98"/>
    <w:rsid w:val="000B7F86"/>
    <w:rsid w:val="000C0950"/>
    <w:rsid w:val="000C747D"/>
    <w:rsid w:val="000D2B86"/>
    <w:rsid w:val="000D34D4"/>
    <w:rsid w:val="000E238B"/>
    <w:rsid w:val="000F3A92"/>
    <w:rsid w:val="001021FD"/>
    <w:rsid w:val="00127134"/>
    <w:rsid w:val="00152DB9"/>
    <w:rsid w:val="00154E9C"/>
    <w:rsid w:val="00156AE6"/>
    <w:rsid w:val="001578B2"/>
    <w:rsid w:val="0017618A"/>
    <w:rsid w:val="00177516"/>
    <w:rsid w:val="00183969"/>
    <w:rsid w:val="00187510"/>
    <w:rsid w:val="001C011B"/>
    <w:rsid w:val="001C0AA6"/>
    <w:rsid w:val="001C5FDA"/>
    <w:rsid w:val="001E3142"/>
    <w:rsid w:val="00200A71"/>
    <w:rsid w:val="00210870"/>
    <w:rsid w:val="00235279"/>
    <w:rsid w:val="00241CD8"/>
    <w:rsid w:val="00244F99"/>
    <w:rsid w:val="00250DAD"/>
    <w:rsid w:val="002823EB"/>
    <w:rsid w:val="00291998"/>
    <w:rsid w:val="002936CC"/>
    <w:rsid w:val="00296D0B"/>
    <w:rsid w:val="002B2929"/>
    <w:rsid w:val="002C5FA0"/>
    <w:rsid w:val="002D32F8"/>
    <w:rsid w:val="002E0451"/>
    <w:rsid w:val="002E13AD"/>
    <w:rsid w:val="003126F9"/>
    <w:rsid w:val="003129EF"/>
    <w:rsid w:val="003218A6"/>
    <w:rsid w:val="00325A97"/>
    <w:rsid w:val="00325DAC"/>
    <w:rsid w:val="003444B9"/>
    <w:rsid w:val="0034680B"/>
    <w:rsid w:val="00353C0E"/>
    <w:rsid w:val="003547C1"/>
    <w:rsid w:val="00361676"/>
    <w:rsid w:val="00361853"/>
    <w:rsid w:val="00362799"/>
    <w:rsid w:val="003630FF"/>
    <w:rsid w:val="003640BA"/>
    <w:rsid w:val="003B2DB2"/>
    <w:rsid w:val="003B4ED7"/>
    <w:rsid w:val="003B7B0C"/>
    <w:rsid w:val="003D2F18"/>
    <w:rsid w:val="003D67A1"/>
    <w:rsid w:val="003F31F1"/>
    <w:rsid w:val="00411404"/>
    <w:rsid w:val="00423BA5"/>
    <w:rsid w:val="004243A9"/>
    <w:rsid w:val="004245CF"/>
    <w:rsid w:val="00425C93"/>
    <w:rsid w:val="00473AC9"/>
    <w:rsid w:val="00473DFF"/>
    <w:rsid w:val="00476F5D"/>
    <w:rsid w:val="004A61C3"/>
    <w:rsid w:val="004E243D"/>
    <w:rsid w:val="005075DC"/>
    <w:rsid w:val="00522371"/>
    <w:rsid w:val="005510DD"/>
    <w:rsid w:val="00556A64"/>
    <w:rsid w:val="005745E5"/>
    <w:rsid w:val="00581CB9"/>
    <w:rsid w:val="00585672"/>
    <w:rsid w:val="005A0F52"/>
    <w:rsid w:val="005B34A5"/>
    <w:rsid w:val="005B3E16"/>
    <w:rsid w:val="005B4B38"/>
    <w:rsid w:val="005C6442"/>
    <w:rsid w:val="005D7281"/>
    <w:rsid w:val="005F3831"/>
    <w:rsid w:val="005F6401"/>
    <w:rsid w:val="00605CC6"/>
    <w:rsid w:val="0061371B"/>
    <w:rsid w:val="0061782B"/>
    <w:rsid w:val="00621ADE"/>
    <w:rsid w:val="006276E1"/>
    <w:rsid w:val="006315C8"/>
    <w:rsid w:val="0063388F"/>
    <w:rsid w:val="0063768F"/>
    <w:rsid w:val="00643FDC"/>
    <w:rsid w:val="00661D0B"/>
    <w:rsid w:val="00661EB5"/>
    <w:rsid w:val="0066308D"/>
    <w:rsid w:val="0066399C"/>
    <w:rsid w:val="006812E4"/>
    <w:rsid w:val="00684FA2"/>
    <w:rsid w:val="00685A0A"/>
    <w:rsid w:val="0069348D"/>
    <w:rsid w:val="006C19ED"/>
    <w:rsid w:val="006E6960"/>
    <w:rsid w:val="006F4DAA"/>
    <w:rsid w:val="006F7DC8"/>
    <w:rsid w:val="007019F4"/>
    <w:rsid w:val="007050AE"/>
    <w:rsid w:val="0072120B"/>
    <w:rsid w:val="00750B06"/>
    <w:rsid w:val="00752512"/>
    <w:rsid w:val="00767AC1"/>
    <w:rsid w:val="007706CF"/>
    <w:rsid w:val="0077104F"/>
    <w:rsid w:val="007925FB"/>
    <w:rsid w:val="007A0E5B"/>
    <w:rsid w:val="007A3553"/>
    <w:rsid w:val="007A5B51"/>
    <w:rsid w:val="007B5C6F"/>
    <w:rsid w:val="007F7505"/>
    <w:rsid w:val="0080149E"/>
    <w:rsid w:val="008053F9"/>
    <w:rsid w:val="00837C9F"/>
    <w:rsid w:val="008703BB"/>
    <w:rsid w:val="00883AE3"/>
    <w:rsid w:val="008875AC"/>
    <w:rsid w:val="008A3E3F"/>
    <w:rsid w:val="008A4F86"/>
    <w:rsid w:val="008A5E07"/>
    <w:rsid w:val="008C7533"/>
    <w:rsid w:val="008E5A2D"/>
    <w:rsid w:val="008E69DF"/>
    <w:rsid w:val="008E71E0"/>
    <w:rsid w:val="008E7AB7"/>
    <w:rsid w:val="008F2BE4"/>
    <w:rsid w:val="008F5601"/>
    <w:rsid w:val="00905F78"/>
    <w:rsid w:val="00916D34"/>
    <w:rsid w:val="00923AE4"/>
    <w:rsid w:val="00937E22"/>
    <w:rsid w:val="00951056"/>
    <w:rsid w:val="009570DA"/>
    <w:rsid w:val="00966F4F"/>
    <w:rsid w:val="009717BF"/>
    <w:rsid w:val="0097232F"/>
    <w:rsid w:val="00993B15"/>
    <w:rsid w:val="009B309F"/>
    <w:rsid w:val="009B3456"/>
    <w:rsid w:val="009B6397"/>
    <w:rsid w:val="009D43E5"/>
    <w:rsid w:val="009E73BD"/>
    <w:rsid w:val="009F747D"/>
    <w:rsid w:val="00A1016B"/>
    <w:rsid w:val="00A1655C"/>
    <w:rsid w:val="00A453BC"/>
    <w:rsid w:val="00A45FE2"/>
    <w:rsid w:val="00A46D86"/>
    <w:rsid w:val="00A5514C"/>
    <w:rsid w:val="00A61B71"/>
    <w:rsid w:val="00A70862"/>
    <w:rsid w:val="00AA0F47"/>
    <w:rsid w:val="00AB1EAD"/>
    <w:rsid w:val="00AB62A1"/>
    <w:rsid w:val="00AC7F3B"/>
    <w:rsid w:val="00AF14A4"/>
    <w:rsid w:val="00B0535C"/>
    <w:rsid w:val="00B10A9D"/>
    <w:rsid w:val="00B1681E"/>
    <w:rsid w:val="00B21B2E"/>
    <w:rsid w:val="00B3225C"/>
    <w:rsid w:val="00B3346F"/>
    <w:rsid w:val="00B36CAA"/>
    <w:rsid w:val="00B409D8"/>
    <w:rsid w:val="00B40A94"/>
    <w:rsid w:val="00B51B48"/>
    <w:rsid w:val="00B61B01"/>
    <w:rsid w:val="00B752ED"/>
    <w:rsid w:val="00B95CE8"/>
    <w:rsid w:val="00BA7021"/>
    <w:rsid w:val="00BB0982"/>
    <w:rsid w:val="00BC0EF4"/>
    <w:rsid w:val="00BD588D"/>
    <w:rsid w:val="00BF1264"/>
    <w:rsid w:val="00C0381B"/>
    <w:rsid w:val="00C224FB"/>
    <w:rsid w:val="00C6033F"/>
    <w:rsid w:val="00C60D94"/>
    <w:rsid w:val="00C643CD"/>
    <w:rsid w:val="00C66576"/>
    <w:rsid w:val="00C7340F"/>
    <w:rsid w:val="00C860E9"/>
    <w:rsid w:val="00CC4A8E"/>
    <w:rsid w:val="00CC7E46"/>
    <w:rsid w:val="00CE4DC7"/>
    <w:rsid w:val="00CE7841"/>
    <w:rsid w:val="00CF06FC"/>
    <w:rsid w:val="00D06721"/>
    <w:rsid w:val="00D25C9B"/>
    <w:rsid w:val="00D26E38"/>
    <w:rsid w:val="00D60188"/>
    <w:rsid w:val="00D73B6E"/>
    <w:rsid w:val="00D8130A"/>
    <w:rsid w:val="00D83941"/>
    <w:rsid w:val="00D91314"/>
    <w:rsid w:val="00D92E09"/>
    <w:rsid w:val="00D93093"/>
    <w:rsid w:val="00DA76FB"/>
    <w:rsid w:val="00DB13C0"/>
    <w:rsid w:val="00DC08AB"/>
    <w:rsid w:val="00DC175B"/>
    <w:rsid w:val="00DD6A95"/>
    <w:rsid w:val="00DE6E17"/>
    <w:rsid w:val="00E00103"/>
    <w:rsid w:val="00E02FBF"/>
    <w:rsid w:val="00E07993"/>
    <w:rsid w:val="00E12D7F"/>
    <w:rsid w:val="00E14F61"/>
    <w:rsid w:val="00E25C66"/>
    <w:rsid w:val="00E372A5"/>
    <w:rsid w:val="00E426DC"/>
    <w:rsid w:val="00E4759A"/>
    <w:rsid w:val="00E65526"/>
    <w:rsid w:val="00E809E2"/>
    <w:rsid w:val="00E82904"/>
    <w:rsid w:val="00E8343E"/>
    <w:rsid w:val="00EB2938"/>
    <w:rsid w:val="00EC1D37"/>
    <w:rsid w:val="00EC3D22"/>
    <w:rsid w:val="00EC7195"/>
    <w:rsid w:val="00ED3BE2"/>
    <w:rsid w:val="00EE3876"/>
    <w:rsid w:val="00EE4481"/>
    <w:rsid w:val="00EE7E81"/>
    <w:rsid w:val="00EF164F"/>
    <w:rsid w:val="00F31929"/>
    <w:rsid w:val="00F3671C"/>
    <w:rsid w:val="00F37481"/>
    <w:rsid w:val="00F504BF"/>
    <w:rsid w:val="00F5533A"/>
    <w:rsid w:val="00F57C53"/>
    <w:rsid w:val="00F8157D"/>
    <w:rsid w:val="00F9570B"/>
    <w:rsid w:val="00FA1762"/>
    <w:rsid w:val="00FA28A7"/>
    <w:rsid w:val="00FC07B7"/>
    <w:rsid w:val="00FD267F"/>
    <w:rsid w:val="00FE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30369"/>
  <w15:docId w15:val="{CDAFA0DC-40EE-43F2-A24F-2AB38AFA3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3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916D3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ListParagraph">
    <w:name w:val="List Paragraph"/>
    <w:aliases w:val="body 2,List Paragraph1,List Paragraph11,List_Paragraph,Multilevel para_II,List Paragraph (numbered (a)),Numbered list,Akapit z listą BS,List Paragraph 1,Forth level,Bullet1,References,Outlines a.b.c.,List Bullet Mary,Bullets,PAD"/>
    <w:basedOn w:val="Normal"/>
    <w:link w:val="ListParagraphChar"/>
    <w:uiPriority w:val="34"/>
    <w:qFormat/>
    <w:rsid w:val="004E243D"/>
    <w:pPr>
      <w:ind w:left="720"/>
      <w:contextualSpacing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4E24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o-RO"/>
    </w:rPr>
  </w:style>
  <w:style w:type="character" w:customStyle="1" w:styleId="ListParagraphChar">
    <w:name w:val="List Paragraph Char"/>
    <w:aliases w:val="body 2 Char,List Paragraph1 Char,List Paragraph11 Char,List_Paragraph Char,Multilevel para_II Char,List Paragraph (numbered (a)) Char,Numbered list Char,Akapit z listą BS Char,List Paragraph 1 Char,Forth level Char,Bullet1 Char"/>
    <w:link w:val="ListParagraph"/>
    <w:uiPriority w:val="34"/>
    <w:locked/>
    <w:rsid w:val="004E243D"/>
    <w:rPr>
      <w:rFonts w:ascii="Calibri" w:eastAsia="Calibri" w:hAnsi="Calibri" w:cs="Times New Roman"/>
      <w:lang w:val="en-US"/>
    </w:rPr>
  </w:style>
  <w:style w:type="paragraph" w:customStyle="1" w:styleId="Textnormal">
    <w:name w:val="Text normal"/>
    <w:link w:val="TextnormalChar"/>
    <w:autoRedefine/>
    <w:qFormat/>
    <w:rsid w:val="004E243D"/>
    <w:pPr>
      <w:tabs>
        <w:tab w:val="left" w:pos="851"/>
      </w:tabs>
      <w:spacing w:before="120" w:after="0"/>
      <w:jc w:val="both"/>
    </w:pPr>
    <w:rPr>
      <w:rFonts w:ascii="Times New Roman" w:eastAsia="Calibri Light" w:hAnsi="Times New Roman" w:cs="Times New Roman"/>
      <w:sz w:val="24"/>
      <w:szCs w:val="24"/>
      <w:u w:val="single"/>
      <w:shd w:val="clear" w:color="auto" w:fill="FFFFFF"/>
    </w:rPr>
  </w:style>
  <w:style w:type="character" w:customStyle="1" w:styleId="TextnormalChar">
    <w:name w:val="Text normal Char"/>
    <w:link w:val="Textnormal"/>
    <w:rsid w:val="004E243D"/>
    <w:rPr>
      <w:rFonts w:ascii="Times New Roman" w:eastAsia="Calibri Light" w:hAnsi="Times New Roman" w:cs="Times New Roman"/>
      <w:sz w:val="24"/>
      <w:szCs w:val="24"/>
      <w:u w:val="single"/>
    </w:rPr>
  </w:style>
  <w:style w:type="paragraph" w:styleId="NoSpacing">
    <w:name w:val="No Spacing"/>
    <w:uiPriority w:val="1"/>
    <w:qFormat/>
    <w:rsid w:val="00C860E9"/>
    <w:pPr>
      <w:spacing w:after="0" w:line="240" w:lineRule="auto"/>
    </w:pPr>
  </w:style>
  <w:style w:type="paragraph" w:styleId="BodyText">
    <w:name w:val="Body Text"/>
    <w:basedOn w:val="Normal"/>
    <w:link w:val="BodyTextChar"/>
    <w:unhideWhenUsed/>
    <w:rsid w:val="006F7DC8"/>
    <w:pPr>
      <w:suppressAutoHyphens/>
      <w:overflowPunct w:val="0"/>
      <w:autoSpaceDE w:val="0"/>
      <w:spacing w:after="0" w:line="240" w:lineRule="auto"/>
      <w:jc w:val="center"/>
    </w:pPr>
    <w:rPr>
      <w:rFonts w:ascii="TimesRomanR" w:eastAsia="Times New Roman" w:hAnsi="TimesRomanR" w:cs="Times New Roman"/>
      <w:sz w:val="28"/>
      <w:szCs w:val="20"/>
      <w:lang w:val="en-GB" w:eastAsia="ar-SA"/>
    </w:rPr>
  </w:style>
  <w:style w:type="character" w:customStyle="1" w:styleId="BodyTextChar">
    <w:name w:val="Body Text Char"/>
    <w:basedOn w:val="DefaultParagraphFont"/>
    <w:link w:val="BodyText"/>
    <w:rsid w:val="006F7DC8"/>
    <w:rPr>
      <w:rFonts w:ascii="TimesRomanR" w:eastAsia="Times New Roman" w:hAnsi="TimesRomanR" w:cs="Times New Roman"/>
      <w:sz w:val="28"/>
      <w:szCs w:val="20"/>
      <w:lang w:val="en-GB" w:eastAsia="ar-SA"/>
    </w:rPr>
  </w:style>
  <w:style w:type="paragraph" w:styleId="Header">
    <w:name w:val="header"/>
    <w:basedOn w:val="Normal"/>
    <w:link w:val="HeaderChar"/>
    <w:uiPriority w:val="99"/>
    <w:unhideWhenUsed/>
    <w:rsid w:val="00D73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B6E"/>
  </w:style>
  <w:style w:type="paragraph" w:styleId="Footer">
    <w:name w:val="footer"/>
    <w:basedOn w:val="Normal"/>
    <w:link w:val="FooterChar"/>
    <w:unhideWhenUsed/>
    <w:rsid w:val="00D73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73B6E"/>
  </w:style>
  <w:style w:type="character" w:styleId="Hyperlink">
    <w:name w:val="Hyperlink"/>
    <w:basedOn w:val="DefaultParagraphFont"/>
    <w:rsid w:val="00D73B6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6D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0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rimariajegalia.r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33036-334E-47D4-93B0-6D9C9C5F0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1105</Words>
  <Characters>6304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sacretar</cp:lastModifiedBy>
  <cp:revision>32</cp:revision>
  <cp:lastPrinted>2026-03-23T06:49:00Z</cp:lastPrinted>
  <dcterms:created xsi:type="dcterms:W3CDTF">2020-09-17T08:17:00Z</dcterms:created>
  <dcterms:modified xsi:type="dcterms:W3CDTF">2026-03-23T06:49:00Z</dcterms:modified>
</cp:coreProperties>
</file>